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72146" w14:textId="77777777" w:rsidR="00D34FAF" w:rsidRPr="00D34FAF" w:rsidRDefault="00D34FAF" w:rsidP="00D34FAF">
      <w:pPr>
        <w:spacing w:after="0" w:line="240" w:lineRule="auto"/>
        <w:jc w:val="center"/>
        <w:rPr>
          <w:rFonts w:ascii="Times New Roman" w:hAnsi="Times New Roman"/>
          <w:b/>
        </w:rPr>
      </w:pPr>
      <w:r w:rsidRPr="00D34FAF">
        <w:rPr>
          <w:rFonts w:ascii="Times New Roman" w:hAnsi="Times New Roman"/>
          <w:b/>
        </w:rPr>
        <w:t>МУНИЦИПАЛЬНОЕ ОБРАЗОВАНИЕ ТОЛПАРОВСКОЕ СЕЛЬСКОЕ ПОСЕЛЕНИЕ</w:t>
      </w:r>
    </w:p>
    <w:p w14:paraId="278468A7" w14:textId="77777777" w:rsidR="00D34FAF" w:rsidRPr="00D34FAF" w:rsidRDefault="00D34FAF" w:rsidP="00D34FAF">
      <w:pPr>
        <w:spacing w:after="0" w:line="240" w:lineRule="auto"/>
        <w:jc w:val="center"/>
        <w:rPr>
          <w:rFonts w:ascii="Times New Roman" w:hAnsi="Times New Roman"/>
          <w:b/>
        </w:rPr>
      </w:pPr>
      <w:r w:rsidRPr="00D34FAF">
        <w:rPr>
          <w:rFonts w:ascii="Times New Roman" w:hAnsi="Times New Roman"/>
          <w:b/>
        </w:rPr>
        <w:t>КАРГАСОКСКИЙ РАЙОН</w:t>
      </w:r>
    </w:p>
    <w:p w14:paraId="1DAF8990" w14:textId="77777777" w:rsidR="00D34FAF" w:rsidRPr="00D34FAF" w:rsidRDefault="00D34FAF" w:rsidP="00D34FAF">
      <w:pPr>
        <w:spacing w:after="0" w:line="240" w:lineRule="auto"/>
        <w:jc w:val="center"/>
        <w:rPr>
          <w:rFonts w:ascii="Times New Roman" w:hAnsi="Times New Roman"/>
          <w:b/>
        </w:rPr>
      </w:pPr>
      <w:r w:rsidRPr="00D34FAF">
        <w:rPr>
          <w:rFonts w:ascii="Times New Roman" w:hAnsi="Times New Roman"/>
          <w:b/>
        </w:rPr>
        <w:t>ТОМСКАЯ ОБЛАСТЬ</w:t>
      </w:r>
    </w:p>
    <w:p w14:paraId="723D2A4F" w14:textId="77777777" w:rsidR="00D34FAF" w:rsidRPr="00D34FAF" w:rsidRDefault="00D34FAF" w:rsidP="00D34FA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F8D001A" w14:textId="77777777" w:rsidR="00D34FAF" w:rsidRPr="00D34FAF" w:rsidRDefault="00D34FAF" w:rsidP="00D34FA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F49B265" w14:textId="77777777" w:rsidR="00D34FAF" w:rsidRPr="00D34FAF" w:rsidRDefault="00D34FAF" w:rsidP="00D34FAF">
      <w:pPr>
        <w:spacing w:after="0" w:line="240" w:lineRule="auto"/>
        <w:jc w:val="center"/>
        <w:rPr>
          <w:rFonts w:ascii="Times New Roman" w:hAnsi="Times New Roman"/>
          <w:b/>
        </w:rPr>
      </w:pPr>
      <w:r w:rsidRPr="00D34FAF">
        <w:rPr>
          <w:rFonts w:ascii="Times New Roman" w:hAnsi="Times New Roman"/>
          <w:b/>
        </w:rPr>
        <w:t>МУНИЦИПАЛЬНОЕ КАЗЕННОЕ УЧРЕЖДЕНИЕ</w:t>
      </w:r>
    </w:p>
    <w:p w14:paraId="594DBB6F" w14:textId="77777777" w:rsidR="00D34FAF" w:rsidRPr="00D34FAF" w:rsidRDefault="00D34FAF" w:rsidP="00D34F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1C7D00" w14:textId="77777777" w:rsidR="00D34FAF" w:rsidRPr="00D34FAF" w:rsidRDefault="00D34FAF" w:rsidP="00D34F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4FAF">
        <w:rPr>
          <w:rFonts w:ascii="Times New Roman" w:hAnsi="Times New Roman"/>
          <w:b/>
          <w:sz w:val="24"/>
          <w:szCs w:val="24"/>
        </w:rPr>
        <w:t>«АДМИНИСТРАЦИЯ ТОЛПАРОВСКОГО СЕЛЬСКОГО ПОСЕЛЕНИЯ»</w:t>
      </w:r>
    </w:p>
    <w:p w14:paraId="5DF41D26" w14:textId="77777777" w:rsidR="00D34FAF" w:rsidRPr="00D34FAF" w:rsidRDefault="00D34FAF" w:rsidP="00D34F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0F24D3" w14:textId="77777777" w:rsidR="00D34FAF" w:rsidRPr="00D34FAF" w:rsidRDefault="00D34FAF" w:rsidP="00D34FAF">
      <w:pPr>
        <w:spacing w:after="0" w:line="240" w:lineRule="auto"/>
        <w:jc w:val="center"/>
        <w:rPr>
          <w:rFonts w:ascii="Times New Roman" w:hAnsi="Times New Roman"/>
          <w:b/>
        </w:rPr>
      </w:pPr>
      <w:r w:rsidRPr="00D34FAF">
        <w:rPr>
          <w:rFonts w:ascii="Times New Roman" w:hAnsi="Times New Roman"/>
          <w:b/>
        </w:rPr>
        <w:t>ПОСТАНОВЛЕНИЕ</w:t>
      </w:r>
    </w:p>
    <w:p w14:paraId="5504B3AE" w14:textId="77777777" w:rsidR="00D34FAF" w:rsidRPr="00D34FAF" w:rsidRDefault="00D34FAF" w:rsidP="00D34FAF">
      <w:pPr>
        <w:spacing w:after="0" w:line="240" w:lineRule="auto"/>
        <w:rPr>
          <w:rFonts w:ascii="Times New Roman" w:hAnsi="Times New Roman"/>
          <w:b/>
        </w:rPr>
      </w:pPr>
    </w:p>
    <w:p w14:paraId="306DEBF5" w14:textId="2E719CB4" w:rsidR="00D34FAF" w:rsidRPr="00D34FAF" w:rsidRDefault="009A294E" w:rsidP="00D34FA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17.11.</w:t>
      </w:r>
      <w:r w:rsidR="00D34FAF" w:rsidRPr="00D34FAF">
        <w:rPr>
          <w:rFonts w:ascii="Times New Roman" w:hAnsi="Times New Roman"/>
          <w:b/>
        </w:rPr>
        <w:t>202</w:t>
      </w:r>
      <w:r w:rsidR="00D34FAF" w:rsidRPr="009A294E">
        <w:rPr>
          <w:rFonts w:ascii="Times New Roman" w:hAnsi="Times New Roman"/>
          <w:b/>
        </w:rPr>
        <w:t>3</w:t>
      </w:r>
      <w:r w:rsidR="00D34FAF" w:rsidRPr="00D34FAF">
        <w:rPr>
          <w:rFonts w:ascii="Times New Roman" w:hAnsi="Times New Roman"/>
          <w:b/>
        </w:rPr>
        <w:t xml:space="preserve">                                                                                                                     </w:t>
      </w:r>
      <w:r w:rsidR="00D34FAF" w:rsidRPr="009A294E">
        <w:rPr>
          <w:rFonts w:ascii="Times New Roman" w:hAnsi="Times New Roman"/>
          <w:b/>
        </w:rPr>
        <w:t xml:space="preserve">    </w:t>
      </w:r>
      <w:r w:rsidR="00D34FAF" w:rsidRPr="00D34FAF">
        <w:rPr>
          <w:rFonts w:ascii="Times New Roman" w:hAnsi="Times New Roman"/>
          <w:b/>
        </w:rPr>
        <w:t xml:space="preserve">              </w:t>
      </w:r>
      <w:proofErr w:type="gramStart"/>
      <w:r w:rsidR="00D34FAF" w:rsidRPr="00D34FAF">
        <w:rPr>
          <w:rFonts w:ascii="Times New Roman" w:hAnsi="Times New Roman"/>
          <w:b/>
        </w:rPr>
        <w:t xml:space="preserve">№  </w:t>
      </w:r>
      <w:r>
        <w:rPr>
          <w:rFonts w:ascii="Times New Roman" w:hAnsi="Times New Roman"/>
          <w:b/>
        </w:rPr>
        <w:t>39</w:t>
      </w:r>
      <w:proofErr w:type="gramEnd"/>
    </w:p>
    <w:p w14:paraId="0401F65E" w14:textId="77777777" w:rsidR="00D34FAF" w:rsidRPr="00D34FAF" w:rsidRDefault="00D34FAF" w:rsidP="00D34FAF">
      <w:pPr>
        <w:spacing w:after="0" w:line="240" w:lineRule="auto"/>
        <w:rPr>
          <w:rFonts w:ascii="Times New Roman" w:hAnsi="Times New Roman"/>
          <w:b/>
        </w:rPr>
      </w:pPr>
    </w:p>
    <w:p w14:paraId="18B88303" w14:textId="15123726" w:rsidR="00D34FAF" w:rsidRDefault="00D34FAF" w:rsidP="00D34FAF">
      <w:pPr>
        <w:spacing w:after="0" w:line="240" w:lineRule="auto"/>
        <w:rPr>
          <w:rFonts w:ascii="Times New Roman" w:hAnsi="Times New Roman"/>
          <w:b/>
        </w:rPr>
      </w:pPr>
      <w:r w:rsidRPr="00D34FAF">
        <w:rPr>
          <w:rFonts w:ascii="Times New Roman" w:hAnsi="Times New Roman"/>
          <w:b/>
        </w:rPr>
        <w:t>п. Киевский</w:t>
      </w:r>
    </w:p>
    <w:p w14:paraId="76DA5CD5" w14:textId="77777777" w:rsidR="00D34FAF" w:rsidRPr="00D34FAF" w:rsidRDefault="00D34FAF" w:rsidP="00D34FAF">
      <w:pPr>
        <w:spacing w:after="0" w:line="240" w:lineRule="auto"/>
        <w:rPr>
          <w:rFonts w:ascii="Times New Roman" w:hAnsi="Times New Roman"/>
          <w:b/>
        </w:rPr>
      </w:pPr>
    </w:p>
    <w:p w14:paraId="413F6F92" w14:textId="77777777" w:rsidR="00D34FAF" w:rsidRPr="000D5478" w:rsidRDefault="00D34FAF" w:rsidP="00D34FA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D5478">
        <w:rPr>
          <w:rFonts w:ascii="Times New Roman" w:hAnsi="Times New Roman"/>
          <w:b/>
          <w:bCs/>
          <w:sz w:val="24"/>
          <w:szCs w:val="24"/>
        </w:rPr>
        <w:t>Об утверждении программ профилактики рисков</w:t>
      </w:r>
    </w:p>
    <w:p w14:paraId="39A819CB" w14:textId="77777777" w:rsidR="00D34FAF" w:rsidRDefault="00D34FAF" w:rsidP="00D34FA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D5478">
        <w:rPr>
          <w:rFonts w:ascii="Times New Roman" w:hAnsi="Times New Roman"/>
          <w:b/>
          <w:bCs/>
          <w:sz w:val="24"/>
          <w:szCs w:val="24"/>
        </w:rPr>
        <w:t xml:space="preserve">причинения вреда (ущерба) охраняемым законом </w:t>
      </w:r>
    </w:p>
    <w:p w14:paraId="00F24DDA" w14:textId="77777777" w:rsidR="00D34FAF" w:rsidRPr="000D5478" w:rsidRDefault="00D34FAF" w:rsidP="00D34FA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D5478">
        <w:rPr>
          <w:rFonts w:ascii="Times New Roman" w:hAnsi="Times New Roman"/>
          <w:b/>
          <w:bCs/>
          <w:sz w:val="24"/>
          <w:szCs w:val="24"/>
        </w:rPr>
        <w:t>ценностям на 202</w:t>
      </w:r>
      <w:r>
        <w:rPr>
          <w:rFonts w:ascii="Times New Roman" w:hAnsi="Times New Roman"/>
          <w:b/>
          <w:bCs/>
          <w:sz w:val="24"/>
          <w:szCs w:val="24"/>
        </w:rPr>
        <w:t>4 год</w:t>
      </w:r>
    </w:p>
    <w:p w14:paraId="6AA15426" w14:textId="77777777" w:rsidR="00D34FAF" w:rsidRDefault="00D34FAF" w:rsidP="00D34FA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A26193C" w14:textId="77777777" w:rsidR="00D34FAF" w:rsidRPr="00370CA0" w:rsidRDefault="00D34FAF" w:rsidP="00D34FAF">
      <w:pPr>
        <w:pStyle w:val="a3"/>
        <w:ind w:left="0" w:firstLine="709"/>
        <w:jc w:val="both"/>
      </w:pPr>
      <w:r>
        <w:t xml:space="preserve">В соответствии со </w:t>
      </w:r>
      <w:r w:rsidRPr="001B6C3F">
        <w:t>стать</w:t>
      </w:r>
      <w:r>
        <w:t>ей</w:t>
      </w:r>
      <w:r w:rsidRPr="001B6C3F">
        <w:t xml:space="preserve"> </w:t>
      </w:r>
      <w:r>
        <w:t>44 Федерального закона «</w:t>
      </w:r>
      <w:r w:rsidRPr="00EC29AE">
        <w:t>О государственном контроле (надзоре) и муниципальном контроле в Российской Федерации</w:t>
      </w:r>
      <w:r>
        <w:t xml:space="preserve">» </w:t>
      </w:r>
    </w:p>
    <w:p w14:paraId="32A2F986" w14:textId="77777777" w:rsidR="00D34FAF" w:rsidRPr="00370CA0" w:rsidRDefault="00D34FAF" w:rsidP="00D34FAF">
      <w:pPr>
        <w:pStyle w:val="a3"/>
        <w:ind w:left="0" w:firstLine="709"/>
        <w:jc w:val="both"/>
      </w:pPr>
    </w:p>
    <w:p w14:paraId="314B64A5" w14:textId="77777777" w:rsidR="00D34FAF" w:rsidRDefault="00D34FAF" w:rsidP="00D34FAF">
      <w:pPr>
        <w:pStyle w:val="a3"/>
        <w:ind w:left="0" w:firstLine="709"/>
        <w:jc w:val="both"/>
      </w:pPr>
      <w:r>
        <w:t>ПОСТАНОВЛЯЮ:</w:t>
      </w:r>
    </w:p>
    <w:p w14:paraId="3460D50D" w14:textId="77777777" w:rsidR="00D34FAF" w:rsidRPr="000D5478" w:rsidRDefault="00D34FAF" w:rsidP="00D34FAF">
      <w:pPr>
        <w:pStyle w:val="a3"/>
        <w:ind w:left="0" w:firstLine="709"/>
        <w:jc w:val="both"/>
      </w:pPr>
    </w:p>
    <w:p w14:paraId="01DA15AA" w14:textId="77777777" w:rsidR="00D34FAF" w:rsidRDefault="00D34FAF" w:rsidP="00D34FAF">
      <w:pPr>
        <w:pStyle w:val="a3"/>
        <w:ind w:left="0" w:firstLine="709"/>
        <w:jc w:val="both"/>
      </w:pPr>
      <w:r>
        <w:t>1. Утвердить прилагаемые:</w:t>
      </w:r>
    </w:p>
    <w:p w14:paraId="267DC83E" w14:textId="77777777" w:rsidR="00D34FAF" w:rsidRDefault="00D34FAF" w:rsidP="00D34FAF">
      <w:pPr>
        <w:pStyle w:val="a3"/>
        <w:ind w:left="0" w:firstLine="709"/>
        <w:jc w:val="both"/>
      </w:pPr>
      <w:r>
        <w:t xml:space="preserve">1) </w:t>
      </w:r>
      <w:r w:rsidRPr="001B6C3F">
        <w:t>Программу</w:t>
      </w:r>
      <w:r>
        <w:t xml:space="preserve"> </w:t>
      </w:r>
      <w:r w:rsidRPr="00F85E6E">
        <w:t xml:space="preserve">профилактики рисков причинения вреда (ущерба) охраняемым законом ценностям </w:t>
      </w:r>
      <w:r>
        <w:t xml:space="preserve">в рамках </w:t>
      </w:r>
      <w:r w:rsidRPr="00EF51FA">
        <w:t xml:space="preserve">осуществления </w:t>
      </w:r>
      <w:r>
        <w:t>муниципального земельного контроля на 2024</w:t>
      </w:r>
      <w:r w:rsidRPr="00F85E6E">
        <w:t xml:space="preserve"> г.</w:t>
      </w:r>
      <w:r>
        <w:t xml:space="preserve"> (приложение 1);</w:t>
      </w:r>
    </w:p>
    <w:p w14:paraId="4277AFD1" w14:textId="77777777" w:rsidR="00D34FAF" w:rsidRPr="00CB1B08" w:rsidRDefault="00D34FAF" w:rsidP="00D34FAF">
      <w:pPr>
        <w:pStyle w:val="a3"/>
        <w:ind w:left="0" w:firstLine="709"/>
        <w:jc w:val="both"/>
      </w:pPr>
      <w:r>
        <w:t xml:space="preserve">2) </w:t>
      </w:r>
      <w:r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</w:t>
      </w:r>
      <w:r>
        <w:t>жилищного контроля на 2024</w:t>
      </w:r>
      <w:r w:rsidRPr="00CB1B08">
        <w:t xml:space="preserve"> г.</w:t>
      </w:r>
      <w:r>
        <w:t xml:space="preserve"> (приложение 2)</w:t>
      </w:r>
      <w:r w:rsidRPr="00CB1B08">
        <w:t>;</w:t>
      </w:r>
    </w:p>
    <w:p w14:paraId="04A0C5BD" w14:textId="77777777" w:rsidR="00D34FAF" w:rsidRPr="00CB1B08" w:rsidRDefault="00D34FAF" w:rsidP="00D34FAF">
      <w:pPr>
        <w:pStyle w:val="a3"/>
        <w:ind w:left="0" w:firstLine="709"/>
        <w:jc w:val="both"/>
      </w:pPr>
      <w:r>
        <w:t xml:space="preserve">3) </w:t>
      </w:r>
      <w:r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контроля </w:t>
      </w:r>
      <w:r w:rsidRPr="00433CA1">
        <w:t>в сфере благоустройства</w:t>
      </w:r>
      <w:r>
        <w:t xml:space="preserve"> на 2024</w:t>
      </w:r>
      <w:r w:rsidRPr="00CB1B08">
        <w:t xml:space="preserve"> г.</w:t>
      </w:r>
      <w:r>
        <w:t xml:space="preserve"> (приложение 3)</w:t>
      </w:r>
      <w:r w:rsidRPr="00CB1B08">
        <w:t>;</w:t>
      </w:r>
    </w:p>
    <w:p w14:paraId="26CE8AD9" w14:textId="61E922CD" w:rsidR="00D34FAF" w:rsidRPr="00280A54" w:rsidRDefault="00D34FAF" w:rsidP="00D34FA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4</w:t>
      </w:r>
      <w:r w:rsidRPr="005D6B21">
        <w:rPr>
          <w:rFonts w:ascii="Times New Roman" w:hAnsi="Times New Roman"/>
          <w:sz w:val="24"/>
          <w:szCs w:val="24"/>
        </w:rPr>
        <w:t xml:space="preserve">) Программу профилактики рисков причинения вреда (ущерба) охраняемым законом ценностям в рамках осуществления муниципального контроля </w:t>
      </w:r>
      <w:hyperlink r:id="rId4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5D6B21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олпаровское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 xml:space="preserve"> на 2024</w:t>
      </w:r>
      <w:r w:rsidRPr="005D6B21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(приложение 4)</w:t>
      </w:r>
      <w:r w:rsidRPr="005D6B21">
        <w:rPr>
          <w:rFonts w:ascii="Times New Roman" w:hAnsi="Times New Roman"/>
          <w:sz w:val="24"/>
          <w:szCs w:val="24"/>
        </w:rPr>
        <w:t>;</w:t>
      </w:r>
    </w:p>
    <w:p w14:paraId="5CB18098" w14:textId="77777777" w:rsidR="00D34FAF" w:rsidRDefault="00D34FAF" w:rsidP="00D34FAF">
      <w:pPr>
        <w:pStyle w:val="a3"/>
        <w:ind w:left="0" w:firstLine="709"/>
        <w:jc w:val="both"/>
      </w:pPr>
      <w:r>
        <w:t xml:space="preserve">2. Настоящее </w:t>
      </w:r>
      <w:r w:rsidRPr="00BC3223">
        <w:t xml:space="preserve">постановление </w:t>
      </w:r>
      <w:r>
        <w:t>вступает в силу со дня его официального обнародования.</w:t>
      </w:r>
    </w:p>
    <w:p w14:paraId="209F384A" w14:textId="77777777" w:rsidR="00D34FAF" w:rsidRDefault="00D34FAF" w:rsidP="00D34FAF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173F2608" w14:textId="75526B9D" w:rsidR="00D34FAF" w:rsidRDefault="00D34FAF" w:rsidP="00D34F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F7658F" w14:textId="2F002526" w:rsidR="009A294E" w:rsidRDefault="009A294E" w:rsidP="00D34F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9DE292" w14:textId="4B09C49E" w:rsidR="009A294E" w:rsidRDefault="009A294E" w:rsidP="00D34F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C8C979" w14:textId="77777777" w:rsidR="009A294E" w:rsidRPr="005D6B21" w:rsidRDefault="009A294E" w:rsidP="00D34F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9F7C1D" w14:textId="77777777" w:rsidR="00663A10" w:rsidRDefault="00D34FAF" w:rsidP="00D34FAF">
      <w:pPr>
        <w:pStyle w:val="a5"/>
        <w:rPr>
          <w:rFonts w:ascii="Times New Roman" w:hAnsi="Times New Roman"/>
          <w:b/>
          <w:sz w:val="24"/>
          <w:szCs w:val="24"/>
        </w:rPr>
      </w:pPr>
      <w:r w:rsidRPr="005D6B21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proofErr w:type="gramStart"/>
      <w:r w:rsidR="00663A10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 сельского</w:t>
      </w:r>
      <w:proofErr w:type="gramEnd"/>
      <w:r w:rsidRPr="005D6B21">
        <w:rPr>
          <w:rFonts w:ascii="Times New Roman" w:hAnsi="Times New Roman"/>
          <w:sz w:val="24"/>
          <w:szCs w:val="24"/>
        </w:rPr>
        <w:t xml:space="preserve"> поселения                                                </w:t>
      </w:r>
      <w:r w:rsidR="00663A10">
        <w:rPr>
          <w:rFonts w:ascii="Times New Roman" w:hAnsi="Times New Roman"/>
          <w:sz w:val="24"/>
          <w:szCs w:val="24"/>
        </w:rPr>
        <w:t xml:space="preserve">А.И. Романов </w:t>
      </w:r>
      <w:r w:rsidRPr="005D6B21">
        <w:rPr>
          <w:rFonts w:ascii="Times New Roman" w:hAnsi="Times New Roman"/>
          <w:b/>
          <w:sz w:val="24"/>
          <w:szCs w:val="24"/>
        </w:rPr>
        <w:t xml:space="preserve">  </w:t>
      </w:r>
    </w:p>
    <w:p w14:paraId="3CE2B7C0" w14:textId="3E6D2133" w:rsidR="00D34FAF" w:rsidRPr="005D6B21" w:rsidRDefault="00D34FAF" w:rsidP="00D34FAF">
      <w:pPr>
        <w:pStyle w:val="a5"/>
        <w:rPr>
          <w:rFonts w:ascii="Times New Roman" w:hAnsi="Times New Roman"/>
          <w:sz w:val="24"/>
          <w:szCs w:val="24"/>
        </w:rPr>
      </w:pPr>
      <w:r w:rsidRPr="005D6B2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</w:p>
    <w:p w14:paraId="60B0217B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0158A1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B1F660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C458B33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F68CAFF" w14:textId="41E60C43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712FFF" w14:textId="77777777" w:rsidR="009A294E" w:rsidRDefault="009A294E" w:rsidP="00D34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404B85" w14:textId="77777777" w:rsidR="00D34FAF" w:rsidRPr="001B6C3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Утверждены</w:t>
      </w:r>
    </w:p>
    <w:p w14:paraId="479DDE3F" w14:textId="77777777" w:rsidR="00D34FAF" w:rsidRPr="001B6C3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14:paraId="0E63E1D2" w14:textId="29F61271" w:rsidR="00D34FAF" w:rsidRPr="001B6C3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</w:t>
      </w:r>
      <w:r w:rsidR="00782D6B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14:paraId="28DADAFB" w14:textId="225AE911" w:rsidR="00D34FAF" w:rsidRDefault="009A294E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Hlk151365985"/>
      <w:r>
        <w:rPr>
          <w:rFonts w:ascii="Times New Roman" w:hAnsi="Times New Roman"/>
          <w:sz w:val="24"/>
          <w:szCs w:val="24"/>
        </w:rPr>
        <w:t>от 17.11.</w:t>
      </w:r>
      <w:r w:rsidR="00D34FAF">
        <w:rPr>
          <w:rFonts w:ascii="Times New Roman" w:hAnsi="Times New Roman"/>
          <w:sz w:val="24"/>
          <w:szCs w:val="24"/>
        </w:rPr>
        <w:t xml:space="preserve"> </w:t>
      </w:r>
      <w:r w:rsidR="00D34FAF" w:rsidRPr="001B6C3F">
        <w:rPr>
          <w:rFonts w:ascii="Times New Roman" w:hAnsi="Times New Roman"/>
          <w:sz w:val="24"/>
          <w:szCs w:val="24"/>
        </w:rPr>
        <w:t>20</w:t>
      </w:r>
      <w:r w:rsidR="00D34FAF">
        <w:rPr>
          <w:rFonts w:ascii="Times New Roman" w:hAnsi="Times New Roman"/>
          <w:sz w:val="24"/>
          <w:szCs w:val="24"/>
        </w:rPr>
        <w:t>23 г.</w:t>
      </w:r>
      <w:r w:rsidR="00D34FAF" w:rsidRPr="001B6C3F">
        <w:rPr>
          <w:rFonts w:ascii="Times New Roman" w:hAnsi="Times New Roman"/>
          <w:sz w:val="24"/>
          <w:szCs w:val="24"/>
        </w:rPr>
        <w:t xml:space="preserve"> </w:t>
      </w:r>
      <w:r w:rsidR="00D34FA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39</w:t>
      </w:r>
      <w:r w:rsidR="00D34FAF" w:rsidRPr="001B6C3F">
        <w:rPr>
          <w:rFonts w:ascii="Times New Roman" w:hAnsi="Times New Roman"/>
          <w:sz w:val="24"/>
          <w:szCs w:val="24"/>
        </w:rPr>
        <w:t xml:space="preserve"> </w:t>
      </w:r>
    </w:p>
    <w:bookmarkEnd w:id="0"/>
    <w:p w14:paraId="6F0F90AB" w14:textId="77777777" w:rsidR="00D34FAF" w:rsidRPr="001B6C3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32DE6E2" w14:textId="77777777" w:rsidR="00D34FAF" w:rsidRPr="001B6C3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14:paraId="52FF4231" w14:textId="77777777" w:rsidR="00D34FAF" w:rsidRPr="001B6C3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37"/>
      <w:bookmarkEnd w:id="1"/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59B46B1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14:paraId="50F3B590" w14:textId="77777777" w:rsidR="00D34FAF" w:rsidRPr="001B6C3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>муниципаль</w:t>
      </w:r>
      <w:r>
        <w:rPr>
          <w:rFonts w:ascii="Times New Roman" w:hAnsi="Times New Roman"/>
          <w:sz w:val="24"/>
          <w:szCs w:val="24"/>
        </w:rPr>
        <w:t>ного земельного контроля на 2024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14:paraId="3089372C" w14:textId="77777777" w:rsidR="00D34FAF" w:rsidRDefault="00D34FAF" w:rsidP="00D34FAF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  <w:bookmarkStart w:id="2" w:name="Par43"/>
      <w:bookmarkEnd w:id="2"/>
    </w:p>
    <w:p w14:paraId="1B164F01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14:paraId="41E19FCC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14:paraId="07BC2510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14:paraId="57E68305" w14:textId="77777777" w:rsidR="00D34FAF" w:rsidRPr="00F67788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14:paraId="413D3719" w14:textId="77777777" w:rsidR="00D34FAF" w:rsidRDefault="00D34FAF" w:rsidP="00D34FAF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6477A394" w14:textId="77777777" w:rsidR="00D34FAF" w:rsidRPr="00617561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23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14:paraId="5CCB5B60" w14:textId="58B9CD56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r w:rsidR="00782D6B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14:paraId="007D6053" w14:textId="77777777" w:rsidR="00D34FAF" w:rsidRDefault="00D34FAF" w:rsidP="00D34FAF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64E4F996" w14:textId="77777777" w:rsidR="00D34FAF" w:rsidRPr="0053631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14:paraId="3F47DA7E" w14:textId="77777777" w:rsidR="00D34FAF" w:rsidRDefault="00D34FAF" w:rsidP="00D34FAF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4295E166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14:paraId="0AF4E6CA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14:paraId="704699F6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14:paraId="5F8D769D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издержек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14:paraId="510C55CD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14:paraId="61448179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14:paraId="1C27DD4B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40615406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14:paraId="70E1327C" w14:textId="77777777" w:rsidR="00D34FAF" w:rsidRDefault="00D34FAF" w:rsidP="00D34FAF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0A5AA3C1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14:paraId="5248DB62" w14:textId="77777777" w:rsidR="00D34FAF" w:rsidRPr="00630EA0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14:paraId="50152840" w14:textId="77777777" w:rsidR="00D34FAF" w:rsidRDefault="00D34FAF" w:rsidP="00D34FAF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56B5FD6F" w14:textId="1CD140FE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муниципального земельного контроля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r w:rsidR="00782D6B">
        <w:rPr>
          <w:rFonts w:ascii="Times New Roman" w:hAnsi="Times New Roman"/>
          <w:sz w:val="24"/>
          <w:szCs w:val="24"/>
        </w:rPr>
        <w:t>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14:paraId="1EC87187" w14:textId="77777777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14:paraId="0AB81898" w14:textId="77777777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14:paraId="53943CCF" w14:textId="77777777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14:paraId="78EDB6E0" w14:textId="77777777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14:paraId="528D9BDF" w14:textId="77777777" w:rsidR="00D34FAF" w:rsidRPr="004D7C38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>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lastRenderedPageBreak/>
        <w:t>Консультирование осуществляется по следующим вопросам:</w:t>
      </w:r>
    </w:p>
    <w:p w14:paraId="1DA19474" w14:textId="77777777" w:rsidR="00D34FAF" w:rsidRPr="004D7C38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1) организация и осуществление муниципального земельного контроля;</w:t>
      </w:r>
    </w:p>
    <w:p w14:paraId="5AC8E2D5" w14:textId="77777777" w:rsidR="00D34FAF" w:rsidRPr="004D7C38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</w:t>
      </w:r>
      <w:r w:rsidRPr="0046488D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14:paraId="67B2E429" w14:textId="77777777" w:rsidR="00D34FAF" w:rsidRPr="004D7C38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14:paraId="54E7F07B" w14:textId="77777777" w:rsidR="00D34FAF" w:rsidRPr="004D7C38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14:paraId="610174A0" w14:textId="0CC1D815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земельном контроле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r w:rsidR="00782D6B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53EBF">
        <w:rPr>
          <w:rFonts w:ascii="Times New Roman" w:hAnsi="Times New Roman"/>
          <w:sz w:val="24"/>
          <w:szCs w:val="24"/>
        </w:rPr>
        <w:t xml:space="preserve">от </w:t>
      </w:r>
      <w:r w:rsidR="00782D6B" w:rsidRPr="00782D6B">
        <w:rPr>
          <w:rFonts w:ascii="Times New Roman" w:hAnsi="Times New Roman"/>
          <w:sz w:val="24"/>
          <w:szCs w:val="24"/>
        </w:rPr>
        <w:t>24 сентября 2021 г. № 122</w:t>
      </w:r>
      <w:r w:rsidRPr="00E53EBF">
        <w:rPr>
          <w:rFonts w:ascii="Times New Roman" w:hAnsi="Times New Roman"/>
          <w:sz w:val="24"/>
          <w:szCs w:val="24"/>
        </w:rPr>
        <w:t>.</w:t>
      </w:r>
    </w:p>
    <w:p w14:paraId="39A399C5" w14:textId="2DE73677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земельном контроле,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r w:rsidR="00782D6B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782D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E53EBF">
        <w:rPr>
          <w:rFonts w:ascii="Times New Roman" w:hAnsi="Times New Roman"/>
          <w:sz w:val="24"/>
          <w:szCs w:val="24"/>
        </w:rPr>
        <w:t xml:space="preserve">от </w:t>
      </w:r>
      <w:r w:rsidR="00782D6B" w:rsidRPr="00782D6B">
        <w:rPr>
          <w:rFonts w:ascii="Times New Roman" w:hAnsi="Times New Roman"/>
          <w:sz w:val="24"/>
          <w:szCs w:val="24"/>
        </w:rPr>
        <w:t>24 сентября 2021 г. № 122</w:t>
      </w:r>
    </w:p>
    <w:p w14:paraId="544EFBAC" w14:textId="77777777" w:rsidR="00D34FAF" w:rsidRPr="00630EA0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14:paraId="7519DEE8" w14:textId="77777777" w:rsidR="00D34FAF" w:rsidRPr="00630EA0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C8959EC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14:paraId="3C4BA573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170A37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7EFA6DD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FE13FAD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F54D66A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4B2A966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519A8DE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46FF509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6183071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9070E2E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B7DE37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ED4C636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3C4E47A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37DF483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21A1769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E00FE78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72F2DF1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802430E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9D33505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6A5DEDB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4632975" w14:textId="1A214401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93AACDD" w14:textId="2B064D3D" w:rsidR="00782D6B" w:rsidRDefault="00782D6B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BCDE46B" w14:textId="14C0ACBF" w:rsidR="00782D6B" w:rsidRDefault="00782D6B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EAFE6FD" w14:textId="77777777" w:rsidR="00782D6B" w:rsidRDefault="00782D6B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B3A6CA9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B674C50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4E76664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C4FCF30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CCC3B82" w14:textId="77777777" w:rsidR="00D34FAF" w:rsidRPr="001B6C3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lastRenderedPageBreak/>
        <w:t>Утверждена</w:t>
      </w:r>
    </w:p>
    <w:p w14:paraId="1213A041" w14:textId="77777777" w:rsidR="00D34FAF" w:rsidRPr="001B6C3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14:paraId="15F78FAB" w14:textId="146E7F91" w:rsidR="00D34FAF" w:rsidRPr="001B6C3F" w:rsidRDefault="00782D6B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D34FAF"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14:paraId="180F8182" w14:textId="77777777" w:rsidR="009A294E" w:rsidRDefault="009A294E" w:rsidP="009A29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17.11. </w:t>
      </w:r>
      <w:r w:rsidRPr="001B6C3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39</w:t>
      </w:r>
      <w:r w:rsidRPr="001B6C3F">
        <w:rPr>
          <w:rFonts w:ascii="Times New Roman" w:hAnsi="Times New Roman"/>
          <w:sz w:val="24"/>
          <w:szCs w:val="24"/>
        </w:rPr>
        <w:t xml:space="preserve"> </w:t>
      </w:r>
    </w:p>
    <w:p w14:paraId="5F429702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8A81533" w14:textId="77777777" w:rsidR="00D34FAF" w:rsidRPr="001B6C3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14:paraId="03420778" w14:textId="77777777" w:rsidR="00D34FAF" w:rsidRPr="001B6C3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7253414" w14:textId="77777777" w:rsidR="00D34FAF" w:rsidRPr="001B6C3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94BA090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14:paraId="355B6EC2" w14:textId="77777777" w:rsidR="00D34FAF" w:rsidRPr="001B6C3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жилищного контроля на 2024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14:paraId="0FB4D608" w14:textId="77777777" w:rsidR="00D34FAF" w:rsidRDefault="00D34FAF" w:rsidP="00D34FAF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2783A44F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14:paraId="00433568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14:paraId="2D648DEE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14:paraId="05A5B151" w14:textId="77777777" w:rsidR="00D34FAF" w:rsidRPr="00F67788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14:paraId="409027B9" w14:textId="77777777" w:rsidR="00D34FAF" w:rsidRDefault="00D34FAF" w:rsidP="00D34FAF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7550BFFE" w14:textId="77777777" w:rsidR="00D34FAF" w:rsidRPr="00617561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23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14:paraId="35E260AB" w14:textId="01839BA4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 w:rsidR="00782D6B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14:paraId="48A36174" w14:textId="77777777" w:rsidR="00D34FAF" w:rsidRDefault="00D34FAF" w:rsidP="00D34FAF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3EDE771B" w14:textId="77777777" w:rsidR="00D34FAF" w:rsidRPr="0053631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14:paraId="778C2A16" w14:textId="77777777" w:rsidR="00D34FAF" w:rsidRDefault="00D34FAF" w:rsidP="00D34FAF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573781AE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14:paraId="0776DB70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14:paraId="75CD0863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14:paraId="55C7C0B7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издержек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14:paraId="6B3904F8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14:paraId="05808BCB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14:paraId="2F7F9B3A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4D72C78D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14:paraId="475E5100" w14:textId="77777777" w:rsidR="00D34FAF" w:rsidRDefault="00D34FAF" w:rsidP="00D34FAF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0856529B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14:paraId="72ABC378" w14:textId="77777777" w:rsidR="00D34FAF" w:rsidRPr="00630EA0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14:paraId="4276D784" w14:textId="77777777" w:rsidR="00D34FAF" w:rsidRDefault="00D34FAF" w:rsidP="00D34FAF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6436C5C8" w14:textId="1D375A2C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муниципального </w:t>
      </w:r>
      <w:r w:rsidRPr="003D0561">
        <w:rPr>
          <w:rFonts w:ascii="Times New Roman" w:hAnsi="Times New Roman"/>
          <w:sz w:val="24"/>
          <w:szCs w:val="24"/>
        </w:rPr>
        <w:t xml:space="preserve">жилищного </w:t>
      </w:r>
      <w:r w:rsidRPr="00AC0A46">
        <w:rPr>
          <w:rFonts w:ascii="Times New Roman" w:hAnsi="Times New Roman"/>
          <w:sz w:val="24"/>
          <w:szCs w:val="24"/>
        </w:rPr>
        <w:t xml:space="preserve">контроля Администрация </w:t>
      </w:r>
      <w:proofErr w:type="spellStart"/>
      <w:r w:rsidR="00782D6B"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14:paraId="244E79E7" w14:textId="77777777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14:paraId="71A74A23" w14:textId="77777777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14:paraId="39D41BE6" w14:textId="77777777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14:paraId="193F11B6" w14:textId="77777777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14:paraId="23972DB7" w14:textId="77777777" w:rsidR="00D34FAF" w:rsidRPr="004D7C38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 w:rsidRPr="00AC0A46">
        <w:rPr>
          <w:rFonts w:ascii="Times New Roman" w:hAnsi="Times New Roman"/>
          <w:sz w:val="24"/>
          <w:szCs w:val="24"/>
        </w:rPr>
        <w:lastRenderedPageBreak/>
        <w:t>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14:paraId="79C17A9A" w14:textId="77777777" w:rsidR="00D34FAF" w:rsidRPr="004D7C38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муниципального </w:t>
      </w:r>
      <w:r w:rsidRPr="000A45AD">
        <w:rPr>
          <w:rFonts w:ascii="Times New Roman" w:hAnsi="Times New Roman"/>
          <w:sz w:val="24"/>
          <w:szCs w:val="24"/>
        </w:rPr>
        <w:t xml:space="preserve">жилищного </w:t>
      </w:r>
      <w:r w:rsidRPr="004D7C38">
        <w:rPr>
          <w:rFonts w:ascii="Times New Roman" w:hAnsi="Times New Roman"/>
          <w:sz w:val="24"/>
          <w:szCs w:val="24"/>
        </w:rPr>
        <w:t>контроля;</w:t>
      </w:r>
    </w:p>
    <w:p w14:paraId="0E895DD5" w14:textId="77777777" w:rsidR="00D34FAF" w:rsidRPr="004D7C38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14:paraId="46E17FD5" w14:textId="77777777" w:rsidR="00D34FAF" w:rsidRPr="004D7C38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3) порядок обжалования действий (бездействия) должностных лиц, уполномоченных осуществлять муниципальный </w:t>
      </w:r>
      <w:r w:rsidRPr="000A45AD">
        <w:rPr>
          <w:rFonts w:ascii="Times New Roman" w:hAnsi="Times New Roman"/>
          <w:sz w:val="24"/>
          <w:szCs w:val="24"/>
        </w:rPr>
        <w:t>жилищн</w:t>
      </w:r>
      <w:r>
        <w:rPr>
          <w:rFonts w:ascii="Times New Roman" w:hAnsi="Times New Roman"/>
          <w:sz w:val="24"/>
          <w:szCs w:val="24"/>
        </w:rPr>
        <w:t>ый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контроль;</w:t>
      </w:r>
    </w:p>
    <w:p w14:paraId="53F1E4D8" w14:textId="77777777" w:rsidR="00D34FAF" w:rsidRPr="004D7C38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14:paraId="01E523D7" w14:textId="061BC5A6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 xml:space="preserve"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</w:t>
      </w:r>
      <w:r w:rsidRPr="000A45AD">
        <w:rPr>
          <w:rFonts w:ascii="Times New Roman" w:hAnsi="Times New Roman"/>
          <w:sz w:val="24"/>
          <w:szCs w:val="24"/>
        </w:rPr>
        <w:t>жилищно</w:t>
      </w:r>
      <w:r>
        <w:rPr>
          <w:rFonts w:ascii="Times New Roman" w:hAnsi="Times New Roman"/>
          <w:sz w:val="24"/>
          <w:szCs w:val="24"/>
        </w:rPr>
        <w:t>м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>контроле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proofErr w:type="spellStart"/>
      <w:r w:rsidR="00782D6B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782D6B" w:rsidRPr="00C01D0F">
        <w:rPr>
          <w:rFonts w:ascii="Times New Roman" w:hAnsi="Times New Roman"/>
          <w:sz w:val="24"/>
          <w:szCs w:val="24"/>
        </w:rPr>
        <w:t xml:space="preserve"> </w:t>
      </w:r>
      <w:r w:rsidRPr="00C01D0F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0A45AD">
        <w:rPr>
          <w:rFonts w:ascii="Times New Roman" w:hAnsi="Times New Roman"/>
          <w:sz w:val="24"/>
          <w:szCs w:val="24"/>
        </w:rPr>
        <w:t xml:space="preserve">от </w:t>
      </w:r>
      <w:r w:rsidR="00782D6B">
        <w:rPr>
          <w:rFonts w:ascii="Times New Roman" w:hAnsi="Times New Roman"/>
          <w:sz w:val="24"/>
          <w:szCs w:val="24"/>
        </w:rPr>
        <w:t>24</w:t>
      </w:r>
      <w:r w:rsidRPr="00E53EBF">
        <w:rPr>
          <w:rFonts w:ascii="Times New Roman" w:hAnsi="Times New Roman"/>
          <w:sz w:val="24"/>
          <w:szCs w:val="24"/>
        </w:rPr>
        <w:t xml:space="preserve"> сентября 2021 г. № 12</w:t>
      </w:r>
      <w:r w:rsidR="00782D6B">
        <w:rPr>
          <w:rFonts w:ascii="Times New Roman" w:hAnsi="Times New Roman"/>
          <w:sz w:val="24"/>
          <w:szCs w:val="24"/>
        </w:rPr>
        <w:t>3</w:t>
      </w:r>
      <w:r w:rsidRPr="00E53EBF">
        <w:rPr>
          <w:rFonts w:ascii="Times New Roman" w:hAnsi="Times New Roman"/>
          <w:sz w:val="24"/>
          <w:szCs w:val="24"/>
        </w:rPr>
        <w:t>.</w:t>
      </w:r>
    </w:p>
    <w:p w14:paraId="4E9C9BC3" w14:textId="4846BC3B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</w:t>
      </w:r>
      <w:r w:rsidRPr="000A45AD">
        <w:rPr>
          <w:rFonts w:ascii="Times New Roman" w:hAnsi="Times New Roman"/>
          <w:sz w:val="24"/>
          <w:szCs w:val="24"/>
        </w:rPr>
        <w:t>жилищно</w:t>
      </w:r>
      <w:r>
        <w:rPr>
          <w:rFonts w:ascii="Times New Roman" w:hAnsi="Times New Roman"/>
          <w:sz w:val="24"/>
          <w:szCs w:val="24"/>
        </w:rPr>
        <w:t>м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 xml:space="preserve">контроле, утвержденным решением Совета </w:t>
      </w:r>
      <w:proofErr w:type="spellStart"/>
      <w:r w:rsidR="00782D6B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AC0A46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0A45AD">
        <w:rPr>
          <w:rFonts w:ascii="Times New Roman" w:hAnsi="Times New Roman"/>
          <w:sz w:val="24"/>
          <w:szCs w:val="24"/>
        </w:rPr>
        <w:t xml:space="preserve">от </w:t>
      </w:r>
      <w:r w:rsidR="00782D6B">
        <w:rPr>
          <w:rFonts w:ascii="Times New Roman" w:hAnsi="Times New Roman"/>
          <w:sz w:val="24"/>
          <w:szCs w:val="24"/>
        </w:rPr>
        <w:t>24</w:t>
      </w:r>
      <w:r w:rsidRPr="00E53EBF">
        <w:rPr>
          <w:rFonts w:ascii="Times New Roman" w:hAnsi="Times New Roman"/>
          <w:sz w:val="24"/>
          <w:szCs w:val="24"/>
        </w:rPr>
        <w:t xml:space="preserve"> сентября 2021 г. № 12</w:t>
      </w:r>
      <w:r w:rsidR="00782D6B">
        <w:rPr>
          <w:rFonts w:ascii="Times New Roman" w:hAnsi="Times New Roman"/>
          <w:sz w:val="24"/>
          <w:szCs w:val="24"/>
        </w:rPr>
        <w:t>3</w:t>
      </w:r>
      <w:r w:rsidRPr="00E53EBF">
        <w:rPr>
          <w:rFonts w:ascii="Times New Roman" w:hAnsi="Times New Roman"/>
          <w:sz w:val="24"/>
          <w:szCs w:val="24"/>
        </w:rPr>
        <w:t>.</w:t>
      </w:r>
    </w:p>
    <w:p w14:paraId="69106B92" w14:textId="77777777" w:rsidR="00D34FAF" w:rsidRPr="00630EA0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14:paraId="35FBA7D1" w14:textId="77777777" w:rsidR="00D34FAF" w:rsidRPr="00630EA0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261C65C" w14:textId="77777777" w:rsidR="00D34FAF" w:rsidRPr="00630EA0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14:paraId="4C036B32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A344AB6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322F107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E8542E7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9647BF4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EF3F68F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046D1A0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7E49C66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850D483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FF58F2A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A82158D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B818D28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410DD39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6039532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27F6F90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DE7BD55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E572D70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176E712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98B7F06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794C8B8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1E515E2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C854D2D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0EE9B86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CD15E43" w14:textId="5CAFECC9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41BD48D" w14:textId="1AB616E4" w:rsidR="00782D6B" w:rsidRDefault="00782D6B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698F15C" w14:textId="77777777" w:rsidR="00782D6B" w:rsidRDefault="00782D6B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71A1079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DF6CD85" w14:textId="77777777" w:rsidR="00D34FAF" w:rsidRPr="001B6C3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lastRenderedPageBreak/>
        <w:t>Утверждена</w:t>
      </w:r>
    </w:p>
    <w:p w14:paraId="10373FCF" w14:textId="77777777" w:rsidR="00D34FAF" w:rsidRPr="001B6C3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14:paraId="3297AF88" w14:textId="1A37596D" w:rsidR="00D34FAF" w:rsidRPr="001B6C3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</w:t>
      </w:r>
      <w:r w:rsidR="00782D6B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14:paraId="25E81D3D" w14:textId="77777777" w:rsidR="009A294E" w:rsidRDefault="009A294E" w:rsidP="009A29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17.11. </w:t>
      </w:r>
      <w:r w:rsidRPr="001B6C3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39</w:t>
      </w:r>
      <w:r w:rsidRPr="001B6C3F">
        <w:rPr>
          <w:rFonts w:ascii="Times New Roman" w:hAnsi="Times New Roman"/>
          <w:sz w:val="24"/>
          <w:szCs w:val="24"/>
        </w:rPr>
        <w:t xml:space="preserve"> </w:t>
      </w:r>
    </w:p>
    <w:p w14:paraId="2AC31DBC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A5873B7" w14:textId="77777777" w:rsidR="00D34FAF" w:rsidRPr="001B6C3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14:paraId="4E5C011B" w14:textId="77777777" w:rsidR="00D34FAF" w:rsidRPr="001B6C3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AA3498B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14:paraId="25492015" w14:textId="77777777" w:rsidR="00D34FAF" w:rsidRPr="001B6C3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9E6F25">
        <w:rPr>
          <w:rFonts w:ascii="Times New Roman" w:hAnsi="Times New Roman"/>
          <w:sz w:val="24"/>
          <w:szCs w:val="24"/>
        </w:rPr>
        <w:t>в сфере благоустройства</w:t>
      </w:r>
      <w:r>
        <w:rPr>
          <w:rFonts w:ascii="Times New Roman" w:hAnsi="Times New Roman"/>
          <w:sz w:val="24"/>
          <w:szCs w:val="24"/>
        </w:rPr>
        <w:t xml:space="preserve"> на 2024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14:paraId="01607D28" w14:textId="77777777" w:rsidR="00D34FAF" w:rsidRDefault="00D34FAF" w:rsidP="00D34FAF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6DAE0B7F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14:paraId="48FBE82B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14:paraId="0306A7B2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14:paraId="315C049F" w14:textId="77777777" w:rsidR="00D34FAF" w:rsidRPr="00F67788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14:paraId="322A2101" w14:textId="77777777" w:rsidR="00D34FAF" w:rsidRDefault="00D34FAF" w:rsidP="00D34FAF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1540FAA8" w14:textId="77777777" w:rsidR="00D34FAF" w:rsidRPr="00617561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23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14:paraId="78DCC9F5" w14:textId="20C1B868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 w:rsidR="00782D6B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14:paraId="493CAE6B" w14:textId="77777777" w:rsidR="00D34FAF" w:rsidRDefault="00D34FAF" w:rsidP="00D34FAF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37FC26CC" w14:textId="77777777" w:rsidR="00D34FAF" w:rsidRPr="0053631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14:paraId="5F693779" w14:textId="77777777" w:rsidR="00D34FAF" w:rsidRDefault="00D34FAF" w:rsidP="00D34FAF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62821537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14:paraId="3374CD47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14:paraId="22F3DEA8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14:paraId="00B19FE9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издержек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14:paraId="39506F0F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14:paraId="5DC15BE1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14:paraId="5DEEAC57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28566B23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14:paraId="1658D5EA" w14:textId="77777777" w:rsidR="00D34FAF" w:rsidRDefault="00D34FAF" w:rsidP="00D34FAF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69132E53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14:paraId="1FE50876" w14:textId="77777777" w:rsidR="00D34FAF" w:rsidRPr="00630EA0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14:paraId="30825655" w14:textId="77777777" w:rsidR="00D34FAF" w:rsidRDefault="00D34FAF" w:rsidP="00D34FAF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1336CEF4" w14:textId="4F987C73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в сфере благоустройства </w:t>
      </w:r>
      <w:r w:rsidRPr="00AC0A46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782D6B"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14:paraId="38AE1279" w14:textId="77777777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14:paraId="09078FC4" w14:textId="77777777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14:paraId="02230396" w14:textId="77777777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14:paraId="144D3982" w14:textId="77777777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14:paraId="71A3E38D" w14:textId="77777777" w:rsidR="00D34FAF" w:rsidRPr="004D7C38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>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lastRenderedPageBreak/>
        <w:t>Консультирование осуществляется по следующим вопросам:</w:t>
      </w:r>
    </w:p>
    <w:p w14:paraId="375D9953" w14:textId="77777777" w:rsidR="00D34FAF" w:rsidRPr="004D7C38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>муниципального контроля в сфере благоустройства</w:t>
      </w:r>
      <w:r w:rsidRPr="004D7C38">
        <w:rPr>
          <w:rFonts w:ascii="Times New Roman" w:hAnsi="Times New Roman"/>
          <w:sz w:val="24"/>
          <w:szCs w:val="24"/>
        </w:rPr>
        <w:t>;</w:t>
      </w:r>
    </w:p>
    <w:p w14:paraId="1CCFDDCC" w14:textId="77777777" w:rsidR="00D34FAF" w:rsidRPr="004D7C38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14:paraId="6D7C8A03" w14:textId="77777777" w:rsidR="00D34FAF" w:rsidRPr="004D7C38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</w:t>
      </w:r>
      <w:r w:rsidRPr="009E6F25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4D7C38">
        <w:rPr>
          <w:rFonts w:ascii="Times New Roman" w:hAnsi="Times New Roman"/>
          <w:sz w:val="24"/>
          <w:szCs w:val="24"/>
        </w:rPr>
        <w:t>;</w:t>
      </w:r>
    </w:p>
    <w:p w14:paraId="5DC78A0D" w14:textId="77777777" w:rsidR="00D34FAF" w:rsidRPr="004D7C38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14:paraId="4B080364" w14:textId="3B74BC6B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</w:t>
      </w:r>
      <w:r w:rsidRPr="009E6F25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C01D0F">
        <w:rPr>
          <w:rFonts w:ascii="Times New Roman" w:hAnsi="Times New Roman"/>
          <w:sz w:val="24"/>
          <w:szCs w:val="24"/>
        </w:rPr>
        <w:t>, утвержденным решением Совета</w:t>
      </w:r>
      <w:r w:rsidRPr="00280A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2D6B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53EBF">
        <w:rPr>
          <w:rFonts w:ascii="Times New Roman" w:hAnsi="Times New Roman"/>
          <w:sz w:val="24"/>
          <w:szCs w:val="24"/>
        </w:rPr>
        <w:t xml:space="preserve">от </w:t>
      </w:r>
      <w:r w:rsidR="00782D6B">
        <w:rPr>
          <w:rFonts w:ascii="Times New Roman" w:hAnsi="Times New Roman"/>
          <w:sz w:val="24"/>
          <w:szCs w:val="24"/>
        </w:rPr>
        <w:t>24</w:t>
      </w:r>
      <w:r w:rsidRPr="00E53EBF">
        <w:rPr>
          <w:rFonts w:ascii="Times New Roman" w:hAnsi="Times New Roman"/>
          <w:sz w:val="24"/>
          <w:szCs w:val="24"/>
        </w:rPr>
        <w:t xml:space="preserve"> сентября 2021 г. № 12</w:t>
      </w:r>
      <w:r w:rsidR="00782D6B">
        <w:rPr>
          <w:rFonts w:ascii="Times New Roman" w:hAnsi="Times New Roman"/>
          <w:sz w:val="24"/>
          <w:szCs w:val="24"/>
        </w:rPr>
        <w:t>5</w:t>
      </w:r>
      <w:r w:rsidRPr="00E53EBF">
        <w:rPr>
          <w:rFonts w:ascii="Times New Roman" w:hAnsi="Times New Roman"/>
          <w:sz w:val="24"/>
          <w:szCs w:val="24"/>
        </w:rPr>
        <w:t>.</w:t>
      </w:r>
    </w:p>
    <w:p w14:paraId="0D76F809" w14:textId="4A438AB3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9E6F25">
        <w:rPr>
          <w:rFonts w:ascii="Times New Roman" w:hAnsi="Times New Roman"/>
          <w:sz w:val="24"/>
          <w:szCs w:val="24"/>
        </w:rPr>
        <w:t xml:space="preserve">Положением о муниципальном контроле в сфере благоустройства, утвержденным решением Совета </w:t>
      </w:r>
      <w:proofErr w:type="spellStart"/>
      <w:r w:rsidR="00782D6B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9E6F25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782D6B">
        <w:rPr>
          <w:rFonts w:ascii="Times New Roman" w:hAnsi="Times New Roman"/>
          <w:sz w:val="24"/>
          <w:szCs w:val="24"/>
        </w:rPr>
        <w:t>24</w:t>
      </w:r>
      <w:r w:rsidRPr="00E53EBF">
        <w:rPr>
          <w:rFonts w:ascii="Times New Roman" w:hAnsi="Times New Roman"/>
          <w:sz w:val="24"/>
          <w:szCs w:val="24"/>
        </w:rPr>
        <w:t xml:space="preserve"> сентября 2021 г. № 12</w:t>
      </w:r>
      <w:r w:rsidR="00782D6B">
        <w:rPr>
          <w:rFonts w:ascii="Times New Roman" w:hAnsi="Times New Roman"/>
          <w:sz w:val="24"/>
          <w:szCs w:val="24"/>
        </w:rPr>
        <w:t>5</w:t>
      </w:r>
      <w:r w:rsidRPr="00E53EBF">
        <w:rPr>
          <w:rFonts w:ascii="Times New Roman" w:hAnsi="Times New Roman"/>
          <w:sz w:val="24"/>
          <w:szCs w:val="24"/>
        </w:rPr>
        <w:t>.</w:t>
      </w:r>
    </w:p>
    <w:p w14:paraId="2816298B" w14:textId="77777777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5447CC7" w14:textId="77777777" w:rsidR="00D34FAF" w:rsidRPr="00630EA0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14:paraId="5F73E2D7" w14:textId="77777777" w:rsidR="00D34FAF" w:rsidRPr="00630EA0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BD23861" w14:textId="77777777" w:rsidR="00D34FAF" w:rsidRPr="00630EA0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14:paraId="4AC9DF1E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8161BB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78F28FD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A243486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9FFBE84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33C8C86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4E7977E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3AB9A11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94227C2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9FC366A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C03A6D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88E5119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6C9FC54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E210F6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4B17D51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8215EFF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3463CEB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89BECDE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0DAF743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B4C8D7F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2DD17E8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6EADFCB" w14:textId="210FC162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7A7E5A" w14:textId="1A4E33EA" w:rsidR="00782D6B" w:rsidRDefault="00782D6B" w:rsidP="00D34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2A5D2B" w14:textId="05450734" w:rsidR="00782D6B" w:rsidRDefault="00782D6B" w:rsidP="00D34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31FB6E" w14:textId="77777777" w:rsidR="00782D6B" w:rsidRDefault="00782D6B" w:rsidP="00D34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9857A6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675140" w14:textId="77777777" w:rsidR="00D34FAF" w:rsidRPr="001B6C3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lastRenderedPageBreak/>
        <w:t>Утверждена</w:t>
      </w:r>
    </w:p>
    <w:p w14:paraId="2CA4C4D7" w14:textId="77777777" w:rsidR="00D34FAF" w:rsidRPr="001B6C3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14:paraId="4820359C" w14:textId="510AA95A" w:rsidR="00D34FAF" w:rsidRPr="001B6C3F" w:rsidRDefault="00782D6B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1B6C3F">
        <w:rPr>
          <w:rFonts w:ascii="Times New Roman" w:hAnsi="Times New Roman"/>
          <w:sz w:val="24"/>
          <w:szCs w:val="24"/>
        </w:rPr>
        <w:t xml:space="preserve"> </w:t>
      </w:r>
      <w:r w:rsidR="00D34FAF" w:rsidRPr="001B6C3F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14:paraId="54B66BCD" w14:textId="77777777" w:rsidR="009A294E" w:rsidRDefault="009A294E" w:rsidP="009A29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17.11. </w:t>
      </w:r>
      <w:r w:rsidRPr="001B6C3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39</w:t>
      </w:r>
      <w:r w:rsidRPr="001B6C3F">
        <w:rPr>
          <w:rFonts w:ascii="Times New Roman" w:hAnsi="Times New Roman"/>
          <w:sz w:val="24"/>
          <w:szCs w:val="24"/>
        </w:rPr>
        <w:t xml:space="preserve"> </w:t>
      </w:r>
    </w:p>
    <w:p w14:paraId="4C66F5B7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4ED5D20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14:paraId="411A60D4" w14:textId="77777777" w:rsidR="00D34FAF" w:rsidRPr="001B6C3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C017471" w14:textId="77777777" w:rsidR="00D34FAF" w:rsidRPr="001B6C3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EDCDB35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14:paraId="09D25706" w14:textId="40FFD35F" w:rsidR="00D34FAF" w:rsidRPr="001B6C3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5D6B21">
        <w:rPr>
          <w:rFonts w:ascii="Times New Roman" w:hAnsi="Times New Roman"/>
          <w:sz w:val="24"/>
          <w:szCs w:val="24"/>
        </w:rPr>
        <w:t xml:space="preserve">муниципального контроля </w:t>
      </w:r>
      <w:hyperlink r:id="rId5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5D6B21">
        <w:rPr>
          <w:rFonts w:ascii="Times New Roman" w:hAnsi="Times New Roman"/>
          <w:sz w:val="24"/>
          <w:szCs w:val="24"/>
        </w:rPr>
        <w:t>Т</w:t>
      </w:r>
      <w:r w:rsidR="00782D6B">
        <w:rPr>
          <w:rFonts w:ascii="Times New Roman" w:hAnsi="Times New Roman"/>
          <w:sz w:val="24"/>
          <w:szCs w:val="24"/>
        </w:rPr>
        <w:t>олпаровское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 xml:space="preserve"> на 2024 г.</w:t>
      </w:r>
    </w:p>
    <w:p w14:paraId="656141B1" w14:textId="77777777" w:rsidR="00D34FAF" w:rsidRDefault="00D34FAF" w:rsidP="00D34FAF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5F220C33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14:paraId="383AE5C2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14:paraId="468D062A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14:paraId="2B324610" w14:textId="77777777" w:rsidR="00D34FAF" w:rsidRPr="00F67788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14:paraId="42B68E42" w14:textId="77777777" w:rsidR="00D34FAF" w:rsidRDefault="00D34FAF" w:rsidP="00D34FAF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707C4786" w14:textId="77777777" w:rsidR="00D34FAF" w:rsidRPr="00617561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23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14:paraId="6AD0DFCE" w14:textId="2B3F990D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 w:rsidR="00782D6B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14:paraId="6A26D30D" w14:textId="77777777" w:rsidR="00D34FAF" w:rsidRDefault="00D34FAF" w:rsidP="00D34FAF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6E7B853E" w14:textId="77777777" w:rsidR="00D34FAF" w:rsidRPr="0053631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14:paraId="13B38E77" w14:textId="77777777" w:rsidR="00D34FAF" w:rsidRDefault="00D34FAF" w:rsidP="00D34FAF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6A6D3748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14:paraId="7AEEAD01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14:paraId="316FF620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14:paraId="2F41FFB8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издержек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14:paraId="11FC045F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14:paraId="0C4071C7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14:paraId="1F599ACA" w14:textId="77777777" w:rsidR="00D34FAF" w:rsidRPr="00801D45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4B93F366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14:paraId="05ED7CDB" w14:textId="77777777" w:rsidR="00D34FAF" w:rsidRDefault="00D34FAF" w:rsidP="00D34FAF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02DB8726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14:paraId="3ADC6903" w14:textId="77777777" w:rsidR="00D34FAF" w:rsidRPr="00630EA0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14:paraId="34B57860" w14:textId="77777777" w:rsidR="00D34FAF" w:rsidRDefault="00D34FAF" w:rsidP="00D34FAF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30D7D504" w14:textId="364E5140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</w:t>
      </w:r>
      <w:hyperlink r:id="rId6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5D6B21">
        <w:rPr>
          <w:rFonts w:ascii="Times New Roman" w:hAnsi="Times New Roman"/>
          <w:sz w:val="24"/>
          <w:szCs w:val="24"/>
        </w:rPr>
        <w:t>Т</w:t>
      </w:r>
      <w:r w:rsidR="00782D6B">
        <w:rPr>
          <w:rFonts w:ascii="Times New Roman" w:hAnsi="Times New Roman"/>
          <w:sz w:val="24"/>
          <w:szCs w:val="24"/>
        </w:rPr>
        <w:t>олпаровское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782D6B"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14:paraId="6313C1A2" w14:textId="77777777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14:paraId="07F85320" w14:textId="77777777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14:paraId="5C999BFC" w14:textId="77777777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14:paraId="0C01F694" w14:textId="77777777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lastRenderedPageBreak/>
        <w:t>4) профилактический визит.</w:t>
      </w:r>
    </w:p>
    <w:p w14:paraId="425D520C" w14:textId="77777777" w:rsidR="00D34FAF" w:rsidRPr="004D7C38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>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14:paraId="11217EBD" w14:textId="2842C9E4" w:rsidR="00D34FAF" w:rsidRPr="004D7C38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</w:t>
      </w:r>
      <w:hyperlink r:id="rId7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5D6B21">
        <w:rPr>
          <w:rFonts w:ascii="Times New Roman" w:hAnsi="Times New Roman"/>
          <w:sz w:val="24"/>
          <w:szCs w:val="24"/>
        </w:rPr>
        <w:t>Т</w:t>
      </w:r>
      <w:r w:rsidR="00782D6B">
        <w:rPr>
          <w:rFonts w:ascii="Times New Roman" w:hAnsi="Times New Roman"/>
          <w:sz w:val="24"/>
          <w:szCs w:val="24"/>
        </w:rPr>
        <w:t>олпаровское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4D7C38">
        <w:rPr>
          <w:rFonts w:ascii="Times New Roman" w:hAnsi="Times New Roman"/>
          <w:sz w:val="24"/>
          <w:szCs w:val="24"/>
        </w:rPr>
        <w:t>;</w:t>
      </w:r>
    </w:p>
    <w:p w14:paraId="4D07CD1C" w14:textId="77777777" w:rsidR="00D34FAF" w:rsidRPr="004D7C38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14:paraId="3F548AB5" w14:textId="3A345939" w:rsidR="00D34FAF" w:rsidRPr="004D7C38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hyperlink r:id="rId8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5D6B21">
        <w:rPr>
          <w:rFonts w:ascii="Times New Roman" w:hAnsi="Times New Roman"/>
          <w:sz w:val="24"/>
          <w:szCs w:val="24"/>
        </w:rPr>
        <w:t>Т</w:t>
      </w:r>
      <w:r w:rsidR="00782D6B">
        <w:rPr>
          <w:rFonts w:ascii="Times New Roman" w:hAnsi="Times New Roman"/>
          <w:sz w:val="24"/>
          <w:szCs w:val="24"/>
        </w:rPr>
        <w:t>олпаровское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4D7C38">
        <w:rPr>
          <w:rFonts w:ascii="Times New Roman" w:hAnsi="Times New Roman"/>
          <w:sz w:val="24"/>
          <w:szCs w:val="24"/>
        </w:rPr>
        <w:t>;</w:t>
      </w:r>
    </w:p>
    <w:p w14:paraId="295A0BEF" w14:textId="77777777" w:rsidR="00D34FAF" w:rsidRPr="004D7C38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14:paraId="7E88A2EB" w14:textId="44B9FA4A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hyperlink r:id="rId9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5D6B21">
        <w:rPr>
          <w:rFonts w:ascii="Times New Roman" w:hAnsi="Times New Roman"/>
          <w:sz w:val="24"/>
          <w:szCs w:val="24"/>
        </w:rPr>
        <w:t>Т</w:t>
      </w:r>
      <w:r w:rsidR="00782D6B">
        <w:rPr>
          <w:rFonts w:ascii="Times New Roman" w:hAnsi="Times New Roman"/>
          <w:sz w:val="24"/>
          <w:szCs w:val="24"/>
        </w:rPr>
        <w:t>олпаровское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C01D0F">
        <w:rPr>
          <w:rFonts w:ascii="Times New Roman" w:hAnsi="Times New Roman"/>
          <w:sz w:val="24"/>
          <w:szCs w:val="24"/>
        </w:rPr>
        <w:t>, утвержденн</w:t>
      </w:r>
      <w:r>
        <w:rPr>
          <w:rFonts w:ascii="Times New Roman" w:hAnsi="Times New Roman"/>
          <w:sz w:val="24"/>
          <w:szCs w:val="24"/>
        </w:rPr>
        <w:t xml:space="preserve">ым решением Совета </w:t>
      </w:r>
      <w:proofErr w:type="spellStart"/>
      <w:r w:rsidR="00782D6B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385BFF">
        <w:rPr>
          <w:rFonts w:ascii="Times New Roman" w:hAnsi="Times New Roman"/>
          <w:sz w:val="24"/>
          <w:szCs w:val="24"/>
        </w:rPr>
        <w:t xml:space="preserve">от </w:t>
      </w:r>
      <w:r w:rsidR="00782D6B">
        <w:rPr>
          <w:rFonts w:ascii="Times New Roman" w:hAnsi="Times New Roman"/>
          <w:sz w:val="24"/>
          <w:szCs w:val="24"/>
        </w:rPr>
        <w:t>24</w:t>
      </w:r>
      <w:r w:rsidRPr="00E53EBF">
        <w:rPr>
          <w:rFonts w:ascii="Times New Roman" w:hAnsi="Times New Roman"/>
          <w:sz w:val="24"/>
          <w:szCs w:val="24"/>
        </w:rPr>
        <w:t xml:space="preserve"> сентября 2021 г. № 12</w:t>
      </w:r>
      <w:r w:rsidR="00782D6B">
        <w:rPr>
          <w:rFonts w:ascii="Times New Roman" w:hAnsi="Times New Roman"/>
          <w:sz w:val="24"/>
          <w:szCs w:val="24"/>
        </w:rPr>
        <w:t>6</w:t>
      </w:r>
    </w:p>
    <w:p w14:paraId="5ADEFC11" w14:textId="157E267C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385BFF">
        <w:rPr>
          <w:rFonts w:ascii="Times New Roman" w:hAnsi="Times New Roman"/>
          <w:sz w:val="24"/>
          <w:szCs w:val="24"/>
        </w:rPr>
        <w:t xml:space="preserve">Положением о муниципальном </w:t>
      </w:r>
      <w:hyperlink r:id="rId10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</w:t>
        </w:r>
        <w:r>
          <w:rPr>
            <w:rFonts w:ascii="Times New Roman" w:hAnsi="Times New Roman"/>
            <w:sz w:val="24"/>
            <w:szCs w:val="24"/>
          </w:rPr>
          <w:t xml:space="preserve">контроле </w:t>
        </w:r>
        <w:r w:rsidRPr="005D6B21">
          <w:rPr>
            <w:rFonts w:ascii="Times New Roman" w:hAnsi="Times New Roman"/>
            <w:sz w:val="24"/>
            <w:szCs w:val="24"/>
          </w:rPr>
          <w:t>за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5D6B21">
        <w:rPr>
          <w:rFonts w:ascii="Times New Roman" w:hAnsi="Times New Roman"/>
          <w:sz w:val="24"/>
          <w:szCs w:val="24"/>
        </w:rPr>
        <w:t>Т</w:t>
      </w:r>
      <w:r w:rsidR="00782D6B">
        <w:rPr>
          <w:rFonts w:ascii="Times New Roman" w:hAnsi="Times New Roman"/>
          <w:sz w:val="24"/>
          <w:szCs w:val="24"/>
        </w:rPr>
        <w:t>олпаровское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385BFF">
        <w:rPr>
          <w:rFonts w:ascii="Times New Roman" w:hAnsi="Times New Roman"/>
          <w:sz w:val="24"/>
          <w:szCs w:val="24"/>
        </w:rPr>
        <w:t>, утвержденн</w:t>
      </w:r>
      <w:r>
        <w:rPr>
          <w:rFonts w:ascii="Times New Roman" w:hAnsi="Times New Roman"/>
          <w:sz w:val="24"/>
          <w:szCs w:val="24"/>
        </w:rPr>
        <w:t xml:space="preserve">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r w:rsidR="00782D6B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385BF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53EBF">
        <w:rPr>
          <w:rFonts w:ascii="Times New Roman" w:hAnsi="Times New Roman"/>
          <w:sz w:val="24"/>
          <w:szCs w:val="24"/>
        </w:rPr>
        <w:t xml:space="preserve">от </w:t>
      </w:r>
      <w:r w:rsidR="00782D6B">
        <w:rPr>
          <w:rFonts w:ascii="Times New Roman" w:hAnsi="Times New Roman"/>
          <w:sz w:val="24"/>
          <w:szCs w:val="24"/>
        </w:rPr>
        <w:t>24</w:t>
      </w:r>
      <w:r w:rsidRPr="00E53EBF">
        <w:rPr>
          <w:rFonts w:ascii="Times New Roman" w:hAnsi="Times New Roman"/>
          <w:sz w:val="24"/>
          <w:szCs w:val="24"/>
        </w:rPr>
        <w:t xml:space="preserve"> сентября 2021 г. № 12</w:t>
      </w:r>
      <w:r w:rsidR="00782D6B">
        <w:rPr>
          <w:rFonts w:ascii="Times New Roman" w:hAnsi="Times New Roman"/>
          <w:sz w:val="24"/>
          <w:szCs w:val="24"/>
        </w:rPr>
        <w:t>6</w:t>
      </w:r>
      <w:r w:rsidRPr="00E53EBF">
        <w:rPr>
          <w:rFonts w:ascii="Times New Roman" w:hAnsi="Times New Roman"/>
          <w:sz w:val="24"/>
          <w:szCs w:val="24"/>
        </w:rPr>
        <w:t>.</w:t>
      </w:r>
    </w:p>
    <w:p w14:paraId="37790B31" w14:textId="77777777" w:rsidR="00D34FAF" w:rsidRPr="00AC0A46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9AF29AC" w14:textId="77777777" w:rsidR="00D34FAF" w:rsidRPr="00630EA0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14:paraId="0FDE8148" w14:textId="77777777" w:rsidR="00D34FAF" w:rsidRPr="00630EA0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1259CE" w14:textId="77777777" w:rsidR="00D34FAF" w:rsidRPr="00630EA0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14:paraId="690C2BF2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2FEC346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2961E88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1E39E5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69FF502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187405D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BD2CB0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0685459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D78B047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A0F5463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924FD1C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0ED5EA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315B6F" w14:textId="77777777" w:rsidR="00D34FAF" w:rsidRDefault="00D34FAF" w:rsidP="00D3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78D7AAF" w14:textId="77777777" w:rsidR="00D34FAF" w:rsidRDefault="00D34FAF" w:rsidP="00D34FAF"/>
    <w:p w14:paraId="43EEF525" w14:textId="77777777" w:rsidR="00D34FAF" w:rsidRDefault="00D34FAF"/>
    <w:sectPr w:rsidR="00D34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AF"/>
    <w:rsid w:val="00663A10"/>
    <w:rsid w:val="00782D6B"/>
    <w:rsid w:val="009A294E"/>
    <w:rsid w:val="00BA4B3F"/>
    <w:rsid w:val="00D3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2533E"/>
  <w15:chartTrackingRefBased/>
  <w15:docId w15:val="{13B9379D-7E46-4425-ACE4-D8525710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FA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4FAF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5"/>
    <w:uiPriority w:val="1"/>
    <w:locked/>
    <w:rsid w:val="00D34FAF"/>
    <w:rPr>
      <w:rFonts w:eastAsia="Calibri"/>
      <w:lang w:eastAsia="ru-RU"/>
    </w:rPr>
  </w:style>
  <w:style w:type="paragraph" w:styleId="a5">
    <w:name w:val="No Spacing"/>
    <w:link w:val="a4"/>
    <w:uiPriority w:val="1"/>
    <w:qFormat/>
    <w:rsid w:val="00D34FAF"/>
    <w:pPr>
      <w:spacing w:after="0" w:line="240" w:lineRule="auto"/>
    </w:pPr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7987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7379870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379870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573798705" TargetMode="External"/><Relationship Id="rId10" Type="http://schemas.openxmlformats.org/officeDocument/2006/relationships/hyperlink" Target="https://docs.cntd.ru/document/573798705" TargetMode="External"/><Relationship Id="rId4" Type="http://schemas.openxmlformats.org/officeDocument/2006/relationships/hyperlink" Target="https://docs.cntd.ru/document/573798705" TargetMode="External"/><Relationship Id="rId9" Type="http://schemas.openxmlformats.org/officeDocument/2006/relationships/hyperlink" Target="https://docs.cntd.ru/document/5737987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2847</Words>
  <Characters>16232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2023-11-20T02:47:00Z</cp:lastPrinted>
  <dcterms:created xsi:type="dcterms:W3CDTF">2023-11-17T03:41:00Z</dcterms:created>
  <dcterms:modified xsi:type="dcterms:W3CDTF">2023-11-20T02:54:00Z</dcterms:modified>
</cp:coreProperties>
</file>