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Ind w:w="-459" w:type="dxa"/>
        <w:tblLook w:val="0000" w:firstRow="0" w:lastRow="0" w:firstColumn="0" w:lastColumn="0" w:noHBand="0" w:noVBand="0"/>
      </w:tblPr>
      <w:tblGrid>
        <w:gridCol w:w="10090"/>
        <w:gridCol w:w="222"/>
      </w:tblGrid>
      <w:tr w:rsidR="00BF04EA" w:rsidRPr="0059458D" w:rsidTr="002B511F">
        <w:tc>
          <w:tcPr>
            <w:tcW w:w="9949" w:type="dxa"/>
          </w:tcPr>
          <w:tbl>
            <w:tblPr>
              <w:tblW w:w="9923" w:type="dxa"/>
              <w:tblLook w:val="0000" w:firstRow="0" w:lastRow="0" w:firstColumn="0" w:lastColumn="0" w:noHBand="0" w:noVBand="0"/>
            </w:tblPr>
            <w:tblGrid>
              <w:gridCol w:w="1296"/>
              <w:gridCol w:w="6983"/>
              <w:gridCol w:w="1644"/>
            </w:tblGrid>
            <w:tr w:rsidR="00BA548E" w:rsidRPr="00BA548E" w:rsidTr="00D77C82">
              <w:tc>
                <w:tcPr>
                  <w:tcW w:w="9923" w:type="dxa"/>
                  <w:gridSpan w:val="3"/>
                </w:tcPr>
                <w:p w:rsidR="00D23315" w:rsidRDefault="00D23315" w:rsidP="00D23315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МУНИЦИПАЛЬНОЕ ОБРАЗОВАНИЕ ТОЛПАРОВСКОЕ СЕЛЬСКОЕ ПОСЕЛЕНИЕ</w:t>
                  </w:r>
                </w:p>
                <w:p w:rsidR="00D23315" w:rsidRDefault="00D23315" w:rsidP="00D23315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КАРГАСОКСКИЙ РАЙОН</w:t>
                  </w:r>
                </w:p>
                <w:p w:rsidR="00D23315" w:rsidRDefault="00D23315" w:rsidP="00D23315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ТОМСКАЯ ОБЛАСТЬ</w:t>
                  </w:r>
                </w:p>
                <w:p w:rsidR="00D23315" w:rsidRDefault="00D23315" w:rsidP="00D2331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D23315" w:rsidRDefault="00D23315" w:rsidP="00D2331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МУНИЦИПАЛЬНОЕ КАЗЕННОЕ УЧРЕЖДЕНИЕ</w:t>
                  </w:r>
                </w:p>
                <w:p w:rsidR="00D23315" w:rsidRPr="004A3C34" w:rsidRDefault="00D23315" w:rsidP="004A3C3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«АДМИНИСТРАЦИЯ ТОЛПАРОВСКОГО СЕЛЬСКОГО ПОСЕЛЕНИЯ»</w:t>
                  </w:r>
                </w:p>
                <w:p w:rsidR="00BA548E" w:rsidRPr="00BA548E" w:rsidRDefault="00BA548E" w:rsidP="00BA548E">
                  <w:pPr>
                    <w:pStyle w:val="5"/>
                    <w:ind w:left="-284"/>
                    <w:rPr>
                      <w:sz w:val="24"/>
                    </w:rPr>
                  </w:pPr>
                  <w:r w:rsidRPr="00BA548E">
                    <w:rPr>
                      <w:sz w:val="24"/>
                    </w:rPr>
                    <w:t>ПОСТАНОВЛЕНИЕ</w:t>
                  </w:r>
                </w:p>
                <w:p w:rsidR="00BA548E" w:rsidRPr="00BA548E" w:rsidRDefault="00BA548E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548E" w:rsidRPr="00BA548E" w:rsidTr="006C4373">
              <w:tc>
                <w:tcPr>
                  <w:tcW w:w="1296" w:type="dxa"/>
                </w:tcPr>
                <w:p w:rsidR="00BA548E" w:rsidRPr="00BA548E" w:rsidRDefault="00D77C82" w:rsidP="00D77C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19.05.2021</w:t>
                  </w:r>
                </w:p>
                <w:p w:rsidR="00BA548E" w:rsidRPr="00BA548E" w:rsidRDefault="00BA548E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3" w:type="dxa"/>
                </w:tcPr>
                <w:p w:rsidR="00D77C82" w:rsidRDefault="00D77C82" w:rsidP="00D77C82">
                  <w:pPr>
                    <w:tabs>
                      <w:tab w:val="left" w:pos="356"/>
                      <w:tab w:val="left" w:pos="671"/>
                      <w:tab w:val="left" w:pos="6129"/>
                    </w:tabs>
                    <w:spacing w:after="0" w:line="240" w:lineRule="auto"/>
                    <w:ind w:left="-2124" w:right="-104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548E" w:rsidRPr="00BA548E" w:rsidRDefault="00BA548E" w:rsidP="00D77C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48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644" w:type="dxa"/>
                </w:tcPr>
                <w:p w:rsidR="00BA548E" w:rsidRPr="00BA548E" w:rsidRDefault="00D77C82" w:rsidP="00D77C82">
                  <w:pPr>
                    <w:spacing w:after="0" w:line="240" w:lineRule="auto"/>
                    <w:ind w:left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</w:t>
                  </w:r>
                  <w:r w:rsidR="002235F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A548E" w:rsidRPr="00BA548E" w:rsidTr="006C4373">
              <w:tc>
                <w:tcPr>
                  <w:tcW w:w="8279" w:type="dxa"/>
                  <w:gridSpan w:val="2"/>
                </w:tcPr>
                <w:p w:rsidR="00BA548E" w:rsidRDefault="00BA548E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A548E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="00D77C82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BA548E">
                    <w:rPr>
                      <w:rFonts w:ascii="Times New Roman" w:hAnsi="Times New Roman"/>
                      <w:sz w:val="24"/>
                      <w:szCs w:val="24"/>
                    </w:rPr>
                    <w:t>Киевский</w:t>
                  </w:r>
                  <w:proofErr w:type="spellEnd"/>
                </w:p>
                <w:p w:rsidR="00D77C82" w:rsidRPr="00BA548E" w:rsidRDefault="00D77C82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:rsidR="00BA548E" w:rsidRPr="00BA548E" w:rsidRDefault="00BA548E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339C" w:rsidRDefault="007528D7" w:rsidP="005933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9458D">
              <w:rPr>
                <w:rFonts w:ascii="Times New Roman" w:eastAsiaTheme="minorHAnsi" w:hAnsi="Times New Roman"/>
                <w:sz w:val="26"/>
                <w:szCs w:val="26"/>
              </w:rPr>
              <w:t>О внесении изменений в постановление</w:t>
            </w:r>
            <w:r w:rsidR="0059339C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59458D">
              <w:rPr>
                <w:rFonts w:ascii="Times New Roman" w:eastAsiaTheme="minorHAnsi" w:hAnsi="Times New Roman"/>
                <w:sz w:val="26"/>
                <w:szCs w:val="26"/>
              </w:rPr>
              <w:t>Админис</w:t>
            </w:r>
            <w:r w:rsidR="00D77C82">
              <w:rPr>
                <w:rFonts w:ascii="Times New Roman" w:eastAsiaTheme="minorHAnsi" w:hAnsi="Times New Roman"/>
                <w:sz w:val="26"/>
                <w:szCs w:val="26"/>
              </w:rPr>
              <w:t xml:space="preserve">трации </w:t>
            </w:r>
          </w:p>
          <w:p w:rsidR="00BA548E" w:rsidRPr="00BA548E" w:rsidRDefault="00D77C82" w:rsidP="005933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Толпаровского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сельского</w:t>
            </w:r>
            <w:r w:rsidR="0059339C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поселения от 15</w:t>
            </w:r>
            <w:r w:rsidR="007528D7" w:rsidRPr="0059458D">
              <w:rPr>
                <w:rFonts w:ascii="Times New Roman" w:eastAsiaTheme="minorHAnsi" w:hAnsi="Times New Roman"/>
                <w:sz w:val="26"/>
                <w:szCs w:val="26"/>
              </w:rPr>
              <w:t>.0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  <w:r w:rsidR="007528D7" w:rsidRPr="0059458D">
              <w:rPr>
                <w:rFonts w:ascii="Times New Roman" w:eastAsiaTheme="minorHAnsi" w:hAnsi="Times New Roman"/>
                <w:sz w:val="26"/>
                <w:szCs w:val="26"/>
              </w:rPr>
              <w:t xml:space="preserve">.2016 №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24</w:t>
            </w:r>
            <w:r w:rsidR="007528D7" w:rsidRPr="0059458D">
              <w:rPr>
                <w:rFonts w:ascii="Times New Roman" w:eastAsiaTheme="minorHAnsi" w:hAnsi="Times New Roman"/>
                <w:sz w:val="26"/>
                <w:szCs w:val="26"/>
              </w:rPr>
              <w:t xml:space="preserve"> «</w:t>
            </w:r>
            <w:r w:rsidR="006C7665" w:rsidRPr="0059458D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</w:p>
          <w:p w:rsidR="00BA548E" w:rsidRDefault="00D77C82" w:rsidP="005933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C7665" w:rsidRPr="0059458D">
              <w:rPr>
                <w:rFonts w:ascii="Times New Roman" w:hAnsi="Times New Roman"/>
                <w:sz w:val="26"/>
                <w:szCs w:val="26"/>
              </w:rPr>
              <w:t>равил определения нормативных затрат</w:t>
            </w:r>
            <w:r w:rsidR="00593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665" w:rsidRPr="0059458D">
              <w:rPr>
                <w:rFonts w:ascii="Times New Roman" w:hAnsi="Times New Roman"/>
                <w:sz w:val="26"/>
                <w:szCs w:val="26"/>
              </w:rPr>
              <w:t>на обеспечение функций органов</w:t>
            </w:r>
          </w:p>
          <w:p w:rsidR="00BF04EA" w:rsidRPr="0059339C" w:rsidRDefault="006C7665" w:rsidP="005933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9458D">
              <w:rPr>
                <w:rFonts w:ascii="Times New Roman" w:hAnsi="Times New Roman"/>
                <w:sz w:val="26"/>
                <w:szCs w:val="26"/>
              </w:rPr>
              <w:t>местного</w:t>
            </w:r>
            <w:proofErr w:type="gramEnd"/>
            <w:r w:rsidRPr="0059458D">
              <w:rPr>
                <w:rFonts w:ascii="Times New Roman" w:hAnsi="Times New Roman"/>
                <w:sz w:val="26"/>
                <w:szCs w:val="26"/>
              </w:rPr>
              <w:t xml:space="preserve"> самоуправления</w:t>
            </w:r>
            <w:r w:rsidR="00593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458D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="00593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7C8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D77C82">
              <w:rPr>
                <w:rFonts w:ascii="Times New Roman" w:hAnsi="Times New Roman"/>
                <w:sz w:val="26"/>
                <w:szCs w:val="26"/>
              </w:rPr>
              <w:t>Толпаровское</w:t>
            </w:r>
            <w:proofErr w:type="spellEnd"/>
            <w:r w:rsidR="00D77C82">
              <w:rPr>
                <w:rFonts w:ascii="Times New Roman" w:hAnsi="Times New Roman"/>
                <w:sz w:val="26"/>
                <w:szCs w:val="26"/>
              </w:rPr>
              <w:t xml:space="preserve"> сельское поселение», в том</w:t>
            </w:r>
            <w:r w:rsidR="00593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7C82">
              <w:rPr>
                <w:rFonts w:ascii="Times New Roman" w:hAnsi="Times New Roman"/>
                <w:sz w:val="26"/>
                <w:szCs w:val="26"/>
              </w:rPr>
              <w:t xml:space="preserve">числе </w:t>
            </w:r>
            <w:r w:rsidRPr="0059458D">
              <w:rPr>
                <w:rFonts w:ascii="Times New Roman" w:hAnsi="Times New Roman"/>
                <w:sz w:val="26"/>
                <w:szCs w:val="26"/>
              </w:rPr>
              <w:t>подведомственных им казенных</w:t>
            </w:r>
            <w:r w:rsidR="00593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458D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 w:rsidR="007C7372" w:rsidRPr="0059458D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  <w:p w:rsidR="009B2839" w:rsidRPr="0059458D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BF04EA" w:rsidRPr="0059458D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9348F0" w:rsidRPr="0059458D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9348F0" w:rsidRPr="0059458D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48F0" w:rsidRPr="0059458D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Ад</w:t>
      </w:r>
      <w:r w:rsidR="00D77C82">
        <w:rPr>
          <w:rFonts w:ascii="Times New Roman" w:hAnsi="Times New Roman"/>
          <w:sz w:val="26"/>
          <w:szCs w:val="26"/>
        </w:rPr>
        <w:t xml:space="preserve">министрация </w:t>
      </w:r>
      <w:proofErr w:type="spellStart"/>
      <w:r w:rsidR="00D77C82">
        <w:rPr>
          <w:rFonts w:ascii="Times New Roman" w:hAnsi="Times New Roman"/>
          <w:sz w:val="26"/>
          <w:szCs w:val="26"/>
        </w:rPr>
        <w:t>Толпаровского</w:t>
      </w:r>
      <w:proofErr w:type="spellEnd"/>
      <w:r w:rsidR="00D77C8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9458D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9348F0" w:rsidRPr="0059458D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0953" w:rsidRPr="0059458D" w:rsidRDefault="00120953" w:rsidP="006C3C66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 xml:space="preserve">Внести </w:t>
      </w:r>
      <w:r w:rsidR="006C3C66" w:rsidRPr="0059458D">
        <w:rPr>
          <w:rFonts w:ascii="Times New Roman" w:hAnsi="Times New Roman"/>
          <w:sz w:val="26"/>
          <w:szCs w:val="26"/>
        </w:rPr>
        <w:t xml:space="preserve">следующие </w:t>
      </w:r>
      <w:r w:rsidRPr="0059458D">
        <w:rPr>
          <w:rFonts w:ascii="Times New Roman" w:hAnsi="Times New Roman"/>
          <w:sz w:val="26"/>
          <w:szCs w:val="26"/>
        </w:rPr>
        <w:t xml:space="preserve">изменения в </w:t>
      </w:r>
      <w:r w:rsidRPr="0059458D">
        <w:rPr>
          <w:rStyle w:val="FontStyle12"/>
        </w:rPr>
        <w:t xml:space="preserve">постановление Администрации </w:t>
      </w:r>
      <w:proofErr w:type="spellStart"/>
      <w:r w:rsidR="00D77C82">
        <w:rPr>
          <w:rFonts w:ascii="Times New Roman" w:eastAsiaTheme="minorHAnsi" w:hAnsi="Times New Roman"/>
          <w:sz w:val="26"/>
          <w:szCs w:val="26"/>
        </w:rPr>
        <w:t>Толпаровского</w:t>
      </w:r>
      <w:proofErr w:type="spellEnd"/>
      <w:r w:rsidR="00D77C82">
        <w:rPr>
          <w:rFonts w:ascii="Times New Roman" w:eastAsiaTheme="minorHAnsi" w:hAnsi="Times New Roman"/>
          <w:sz w:val="26"/>
          <w:szCs w:val="26"/>
        </w:rPr>
        <w:t xml:space="preserve"> сельского поселения от 15.08.2016 № 24</w:t>
      </w:r>
      <w:r w:rsidR="0093167C" w:rsidRPr="0059458D">
        <w:rPr>
          <w:rFonts w:ascii="Times New Roman" w:eastAsiaTheme="minorHAnsi" w:hAnsi="Times New Roman"/>
          <w:sz w:val="26"/>
          <w:szCs w:val="26"/>
        </w:rPr>
        <w:t xml:space="preserve"> «</w:t>
      </w:r>
      <w:r w:rsidR="00D77C82">
        <w:rPr>
          <w:rFonts w:ascii="Times New Roman" w:hAnsi="Times New Roman"/>
          <w:sz w:val="26"/>
          <w:szCs w:val="26"/>
        </w:rPr>
        <w:t>Об утверждении П</w:t>
      </w:r>
      <w:r w:rsidR="0093167C" w:rsidRPr="0059458D">
        <w:rPr>
          <w:rFonts w:ascii="Times New Roman" w:hAnsi="Times New Roman"/>
          <w:sz w:val="26"/>
          <w:szCs w:val="26"/>
        </w:rPr>
        <w:t>равил определения нормативных затрат на обеспечение функций органов местного самоуправления муниципального</w:t>
      </w:r>
      <w:r w:rsidR="00D77C82">
        <w:rPr>
          <w:rFonts w:ascii="Times New Roman" w:hAnsi="Times New Roman"/>
          <w:sz w:val="26"/>
          <w:szCs w:val="26"/>
        </w:rPr>
        <w:t xml:space="preserve"> образования «</w:t>
      </w:r>
      <w:proofErr w:type="spellStart"/>
      <w:r w:rsidR="00D77C82">
        <w:rPr>
          <w:rFonts w:ascii="Times New Roman" w:hAnsi="Times New Roman"/>
          <w:sz w:val="26"/>
          <w:szCs w:val="26"/>
        </w:rPr>
        <w:t>Толпаровское</w:t>
      </w:r>
      <w:proofErr w:type="spellEnd"/>
      <w:r w:rsidR="00D77C82">
        <w:rPr>
          <w:rFonts w:ascii="Times New Roman" w:hAnsi="Times New Roman"/>
          <w:sz w:val="26"/>
          <w:szCs w:val="26"/>
        </w:rPr>
        <w:t xml:space="preserve"> сельское поселение», в том числе </w:t>
      </w:r>
      <w:r w:rsidR="0093167C" w:rsidRPr="0059458D">
        <w:rPr>
          <w:rFonts w:ascii="Times New Roman" w:hAnsi="Times New Roman"/>
          <w:sz w:val="26"/>
          <w:szCs w:val="26"/>
        </w:rPr>
        <w:t xml:space="preserve"> подведомственных им казенных учреждений</w:t>
      </w:r>
      <w:r w:rsidR="0093167C" w:rsidRPr="0059458D">
        <w:rPr>
          <w:rFonts w:ascii="Times New Roman" w:eastAsiaTheme="minorHAnsi" w:hAnsi="Times New Roman"/>
          <w:sz w:val="26"/>
          <w:szCs w:val="26"/>
        </w:rPr>
        <w:t>»</w:t>
      </w:r>
      <w:r w:rsidR="006C3C66" w:rsidRPr="0059458D">
        <w:rPr>
          <w:rFonts w:ascii="Times New Roman" w:hAnsi="Times New Roman"/>
          <w:sz w:val="26"/>
          <w:szCs w:val="26"/>
        </w:rPr>
        <w:t xml:space="preserve"> </w:t>
      </w:r>
      <w:r w:rsidR="00423B7B" w:rsidRPr="0059458D">
        <w:rPr>
          <w:rFonts w:ascii="Times New Roman" w:hAnsi="Times New Roman"/>
          <w:sz w:val="26"/>
          <w:szCs w:val="26"/>
        </w:rPr>
        <w:t>(далее – п</w:t>
      </w:r>
      <w:r w:rsidRPr="0059458D">
        <w:rPr>
          <w:rFonts w:ascii="Times New Roman" w:hAnsi="Times New Roman"/>
          <w:sz w:val="26"/>
          <w:szCs w:val="26"/>
        </w:rPr>
        <w:t>остановление):</w:t>
      </w:r>
    </w:p>
    <w:p w:rsidR="00DF37B5" w:rsidRPr="0059458D" w:rsidRDefault="005E6D86" w:rsidP="005E6D86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наименование постановления изложить в новой редакции: «</w:t>
      </w:r>
      <w:r w:rsidR="00FF5CAF" w:rsidRPr="0059458D">
        <w:rPr>
          <w:rFonts w:ascii="Times New Roman" w:hAnsi="Times New Roman"/>
          <w:sz w:val="26"/>
          <w:szCs w:val="26"/>
        </w:rPr>
        <w:t>Об утверждении правил определения нормативных затрат на обеспечение функций муниципальных органов и подведомственных им казенных учреждений</w:t>
      </w:r>
      <w:r w:rsidRPr="0059458D">
        <w:rPr>
          <w:rFonts w:ascii="Times New Roman" w:eastAsiaTheme="minorHAnsi" w:hAnsi="Times New Roman"/>
          <w:sz w:val="26"/>
          <w:szCs w:val="26"/>
        </w:rPr>
        <w:t>»</w:t>
      </w:r>
      <w:r w:rsidR="00423B7B" w:rsidRPr="0059458D">
        <w:rPr>
          <w:rFonts w:ascii="Times New Roman" w:eastAsiaTheme="minorHAnsi" w:hAnsi="Times New Roman"/>
          <w:sz w:val="26"/>
          <w:szCs w:val="26"/>
        </w:rPr>
        <w:t>;</w:t>
      </w:r>
    </w:p>
    <w:p w:rsidR="009B2839" w:rsidRPr="0059458D" w:rsidRDefault="00423B7B" w:rsidP="00470B73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58D">
        <w:rPr>
          <w:rFonts w:ascii="Times New Roman" w:hAnsi="Times New Roman"/>
          <w:sz w:val="26"/>
          <w:szCs w:val="26"/>
        </w:rPr>
        <w:t>пункт</w:t>
      </w:r>
      <w:proofErr w:type="gramEnd"/>
      <w:r w:rsidRPr="0059458D">
        <w:rPr>
          <w:rFonts w:ascii="Times New Roman" w:hAnsi="Times New Roman"/>
          <w:sz w:val="26"/>
          <w:szCs w:val="26"/>
        </w:rPr>
        <w:t xml:space="preserve"> 1 постановления изложить в новой редакции:</w:t>
      </w:r>
      <w:r w:rsidR="00470B73" w:rsidRPr="0059458D">
        <w:rPr>
          <w:rFonts w:ascii="Times New Roman" w:hAnsi="Times New Roman"/>
          <w:sz w:val="26"/>
          <w:szCs w:val="26"/>
        </w:rPr>
        <w:t xml:space="preserve"> «1. </w:t>
      </w:r>
      <w:r w:rsidR="009B2839" w:rsidRPr="0059458D">
        <w:rPr>
          <w:rFonts w:ascii="Times New Roman" w:hAnsi="Times New Roman"/>
          <w:sz w:val="26"/>
          <w:szCs w:val="26"/>
        </w:rPr>
        <w:t xml:space="preserve">Утвердить </w:t>
      </w:r>
      <w:r w:rsidR="00256AF3" w:rsidRPr="0059458D">
        <w:rPr>
          <w:rFonts w:ascii="Times New Roman" w:hAnsi="Times New Roman"/>
          <w:sz w:val="26"/>
          <w:szCs w:val="26"/>
        </w:rPr>
        <w:t xml:space="preserve">Правила определения нормативных затрат на обеспечение функций муниципальных органов и подведомственных им казенных учреждений </w:t>
      </w:r>
      <w:r w:rsidR="009B2839" w:rsidRPr="0059458D">
        <w:rPr>
          <w:rFonts w:ascii="Times New Roman" w:eastAsiaTheme="minorHAnsi" w:hAnsi="Times New Roman"/>
          <w:sz w:val="26"/>
          <w:szCs w:val="26"/>
        </w:rPr>
        <w:t>(далее – Правила).</w:t>
      </w:r>
      <w:r w:rsidR="00470B73" w:rsidRPr="0059458D">
        <w:rPr>
          <w:rFonts w:ascii="Times New Roman" w:eastAsiaTheme="minorHAnsi" w:hAnsi="Times New Roman"/>
          <w:sz w:val="26"/>
          <w:szCs w:val="26"/>
        </w:rPr>
        <w:t>»</w:t>
      </w:r>
      <w:r w:rsidR="00097EDF" w:rsidRPr="0059458D">
        <w:rPr>
          <w:rFonts w:ascii="Times New Roman" w:eastAsiaTheme="minorHAnsi" w:hAnsi="Times New Roman"/>
          <w:sz w:val="26"/>
          <w:szCs w:val="26"/>
        </w:rPr>
        <w:t>;</w:t>
      </w:r>
    </w:p>
    <w:p w:rsidR="00F4193A" w:rsidRDefault="00097EDF" w:rsidP="00F4193A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58D">
        <w:rPr>
          <w:rFonts w:ascii="Times New Roman" w:hAnsi="Times New Roman"/>
          <w:sz w:val="26"/>
          <w:szCs w:val="26"/>
        </w:rPr>
        <w:t>пункт</w:t>
      </w:r>
      <w:proofErr w:type="gramEnd"/>
      <w:r w:rsidRPr="0059458D">
        <w:rPr>
          <w:rFonts w:ascii="Times New Roman" w:hAnsi="Times New Roman"/>
          <w:sz w:val="26"/>
          <w:szCs w:val="26"/>
        </w:rPr>
        <w:t xml:space="preserve"> 2 постановления изложить в новой редакции: «</w:t>
      </w:r>
      <w:r w:rsidR="009B2839" w:rsidRPr="0059458D">
        <w:rPr>
          <w:rFonts w:ascii="Times New Roman" w:hAnsi="Times New Roman"/>
          <w:sz w:val="26"/>
          <w:szCs w:val="26"/>
        </w:rPr>
        <w:t>2.</w:t>
      </w:r>
      <w:r w:rsidRPr="0059458D">
        <w:rPr>
          <w:rFonts w:ascii="Times New Roman" w:hAnsi="Times New Roman"/>
          <w:sz w:val="26"/>
          <w:szCs w:val="26"/>
        </w:rPr>
        <w:t xml:space="preserve"> </w:t>
      </w:r>
      <w:r w:rsidR="009B2839" w:rsidRPr="0059458D">
        <w:rPr>
          <w:rFonts w:ascii="Times New Roman" w:hAnsi="Times New Roman"/>
          <w:sz w:val="26"/>
          <w:szCs w:val="26"/>
        </w:rPr>
        <w:t>Правила, утвержденные настоящим постановлением, распространяются на</w:t>
      </w:r>
      <w:r w:rsidRPr="0059458D">
        <w:rPr>
          <w:rFonts w:ascii="Times New Roman" w:hAnsi="Times New Roman"/>
          <w:sz w:val="26"/>
          <w:szCs w:val="26"/>
        </w:rPr>
        <w:t xml:space="preserve"> </w:t>
      </w:r>
      <w:r w:rsidR="0053713F" w:rsidRPr="0059458D">
        <w:rPr>
          <w:rFonts w:ascii="Times New Roman" w:hAnsi="Times New Roman"/>
          <w:sz w:val="26"/>
          <w:szCs w:val="26"/>
        </w:rPr>
        <w:t>муниципальны</w:t>
      </w:r>
      <w:r w:rsidR="007B1E4D" w:rsidRPr="0059458D">
        <w:rPr>
          <w:rFonts w:ascii="Times New Roman" w:hAnsi="Times New Roman"/>
          <w:sz w:val="26"/>
          <w:szCs w:val="26"/>
        </w:rPr>
        <w:t>е</w:t>
      </w:r>
      <w:r w:rsidR="0053713F" w:rsidRPr="0059458D">
        <w:rPr>
          <w:rFonts w:ascii="Times New Roman" w:hAnsi="Times New Roman"/>
          <w:sz w:val="26"/>
          <w:szCs w:val="26"/>
        </w:rPr>
        <w:t xml:space="preserve"> орган</w:t>
      </w:r>
      <w:r w:rsidR="007B1E4D" w:rsidRPr="0059458D">
        <w:rPr>
          <w:rFonts w:ascii="Times New Roman" w:hAnsi="Times New Roman"/>
          <w:sz w:val="26"/>
          <w:szCs w:val="26"/>
        </w:rPr>
        <w:t>ы</w:t>
      </w:r>
      <w:r w:rsidR="0053713F" w:rsidRPr="0059458D">
        <w:rPr>
          <w:rFonts w:ascii="Times New Roman" w:hAnsi="Times New Roman"/>
          <w:sz w:val="26"/>
          <w:szCs w:val="26"/>
        </w:rPr>
        <w:t xml:space="preserve"> и подведомственны</w:t>
      </w:r>
      <w:r w:rsidR="00DF5854" w:rsidRPr="0059458D">
        <w:rPr>
          <w:rFonts w:ascii="Times New Roman" w:hAnsi="Times New Roman"/>
          <w:sz w:val="26"/>
          <w:szCs w:val="26"/>
        </w:rPr>
        <w:t>е</w:t>
      </w:r>
      <w:r w:rsidR="0053713F" w:rsidRPr="0059458D">
        <w:rPr>
          <w:rFonts w:ascii="Times New Roman" w:hAnsi="Times New Roman"/>
          <w:sz w:val="26"/>
          <w:szCs w:val="26"/>
        </w:rPr>
        <w:t xml:space="preserve"> им казенны</w:t>
      </w:r>
      <w:r w:rsidR="00DF5854" w:rsidRPr="0059458D">
        <w:rPr>
          <w:rFonts w:ascii="Times New Roman" w:hAnsi="Times New Roman"/>
          <w:sz w:val="26"/>
          <w:szCs w:val="26"/>
        </w:rPr>
        <w:t>е</w:t>
      </w:r>
      <w:r w:rsidR="0053713F" w:rsidRPr="0059458D">
        <w:rPr>
          <w:rFonts w:ascii="Times New Roman" w:hAnsi="Times New Roman"/>
          <w:sz w:val="26"/>
          <w:szCs w:val="26"/>
        </w:rPr>
        <w:t xml:space="preserve"> учреждения</w:t>
      </w:r>
      <w:r w:rsidR="009B2839" w:rsidRPr="0059458D">
        <w:rPr>
          <w:rFonts w:ascii="Times New Roman" w:hAnsi="Times New Roman"/>
          <w:sz w:val="26"/>
          <w:szCs w:val="26"/>
        </w:rPr>
        <w:t>.</w:t>
      </w:r>
      <w:r w:rsidR="006070D0" w:rsidRPr="0059458D">
        <w:rPr>
          <w:rFonts w:ascii="Times New Roman" w:hAnsi="Times New Roman"/>
          <w:sz w:val="26"/>
          <w:szCs w:val="26"/>
        </w:rPr>
        <w:t>»</w:t>
      </w:r>
      <w:r w:rsidR="00F4193A">
        <w:rPr>
          <w:rFonts w:ascii="Times New Roman" w:hAnsi="Times New Roman"/>
          <w:sz w:val="26"/>
          <w:szCs w:val="26"/>
        </w:rPr>
        <w:t>;</w:t>
      </w:r>
    </w:p>
    <w:p w:rsidR="00034B8E" w:rsidRPr="00683F53" w:rsidRDefault="00A91B7C" w:rsidP="00683F53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193A">
        <w:rPr>
          <w:rFonts w:ascii="Times New Roman" w:hAnsi="Times New Roman"/>
          <w:sz w:val="26"/>
          <w:szCs w:val="26"/>
        </w:rPr>
        <w:t>п</w:t>
      </w:r>
      <w:r w:rsidR="00CF2FBD" w:rsidRPr="00F4193A">
        <w:rPr>
          <w:rFonts w:ascii="Times New Roman" w:hAnsi="Times New Roman"/>
          <w:sz w:val="26"/>
          <w:szCs w:val="26"/>
        </w:rPr>
        <w:t xml:space="preserve">риложение </w:t>
      </w:r>
      <w:r w:rsidR="00122C45" w:rsidRPr="00F4193A">
        <w:rPr>
          <w:rFonts w:ascii="Times New Roman" w:hAnsi="Times New Roman"/>
          <w:sz w:val="26"/>
          <w:szCs w:val="26"/>
        </w:rPr>
        <w:t xml:space="preserve">к постановлению </w:t>
      </w:r>
      <w:r w:rsidR="00CF2FBD" w:rsidRPr="00F4193A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122C45" w:rsidRPr="00F4193A">
        <w:rPr>
          <w:rFonts w:ascii="Times New Roman" w:hAnsi="Times New Roman"/>
          <w:sz w:val="26"/>
          <w:szCs w:val="26"/>
        </w:rPr>
        <w:t>.</w:t>
      </w:r>
    </w:p>
    <w:p w:rsidR="00034B8E" w:rsidRDefault="007E5982" w:rsidP="0059339C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</w:t>
      </w:r>
      <w:r w:rsidRPr="0059458D">
        <w:rPr>
          <w:rStyle w:val="FontStyle14"/>
          <w:sz w:val="26"/>
          <w:szCs w:val="26"/>
        </w:rPr>
        <w:t xml:space="preserve">в порядке, предусмотренном Уставом муниципального </w:t>
      </w:r>
      <w:r w:rsidR="00034B8E">
        <w:rPr>
          <w:rStyle w:val="FontStyle14"/>
          <w:sz w:val="26"/>
          <w:szCs w:val="26"/>
        </w:rPr>
        <w:t xml:space="preserve">образования </w:t>
      </w:r>
      <w:proofErr w:type="spellStart"/>
      <w:r w:rsidR="00034B8E">
        <w:rPr>
          <w:rStyle w:val="FontStyle14"/>
          <w:sz w:val="26"/>
          <w:szCs w:val="26"/>
        </w:rPr>
        <w:t>Толпаровское</w:t>
      </w:r>
      <w:proofErr w:type="spellEnd"/>
      <w:r w:rsidR="00034B8E">
        <w:rPr>
          <w:rStyle w:val="FontStyle14"/>
          <w:sz w:val="26"/>
          <w:szCs w:val="26"/>
        </w:rPr>
        <w:t xml:space="preserve"> сельское поселение</w:t>
      </w:r>
      <w:r w:rsidRPr="0059458D">
        <w:rPr>
          <w:rStyle w:val="FontStyle14"/>
          <w:sz w:val="26"/>
          <w:szCs w:val="26"/>
        </w:rPr>
        <w:t>.</w:t>
      </w:r>
    </w:p>
    <w:p w:rsidR="0059339C" w:rsidRDefault="0059339C" w:rsidP="00593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14"/>
          <w:sz w:val="26"/>
          <w:szCs w:val="26"/>
        </w:rPr>
      </w:pPr>
    </w:p>
    <w:p w:rsidR="0059339C" w:rsidRPr="004A3C34" w:rsidRDefault="0059339C" w:rsidP="00593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83F53" w:rsidRDefault="00034B8E" w:rsidP="00034B8E">
      <w:pPr>
        <w:pStyle w:val="Style9"/>
        <w:widowControl/>
        <w:spacing w:line="24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>
        <w:rPr>
          <w:rFonts w:eastAsia="Calibri"/>
          <w:sz w:val="26"/>
          <w:szCs w:val="26"/>
          <w:lang w:eastAsia="en-US"/>
        </w:rPr>
        <w:t>Толпаровского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                                             А.И.</w:t>
      </w:r>
      <w:r w:rsidR="005933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Роман</w:t>
      </w:r>
      <w:r w:rsidR="004A3C34">
        <w:rPr>
          <w:rFonts w:eastAsia="Calibri"/>
          <w:sz w:val="26"/>
          <w:szCs w:val="26"/>
          <w:lang w:eastAsia="en-US"/>
        </w:rPr>
        <w:t>ов</w:t>
      </w:r>
    </w:p>
    <w:p w:rsidR="00683F53" w:rsidRDefault="00683F53" w:rsidP="00034B8E">
      <w:pPr>
        <w:pStyle w:val="Style9"/>
        <w:widowControl/>
        <w:spacing w:line="240" w:lineRule="auto"/>
        <w:rPr>
          <w:rFonts w:eastAsia="Calibri"/>
          <w:sz w:val="26"/>
          <w:szCs w:val="26"/>
          <w:lang w:eastAsia="en-US"/>
        </w:rPr>
      </w:pPr>
    </w:p>
    <w:p w:rsidR="0059339C" w:rsidRDefault="0059339C" w:rsidP="00034B8E">
      <w:pPr>
        <w:pStyle w:val="Style9"/>
        <w:widowControl/>
        <w:spacing w:line="240" w:lineRule="auto"/>
        <w:rPr>
          <w:rFonts w:eastAsia="Calibri"/>
          <w:sz w:val="26"/>
          <w:szCs w:val="26"/>
          <w:lang w:eastAsia="en-US"/>
        </w:rPr>
      </w:pPr>
    </w:p>
    <w:p w:rsidR="0059339C" w:rsidRDefault="0059339C" w:rsidP="00034B8E">
      <w:pPr>
        <w:pStyle w:val="Style9"/>
        <w:widowControl/>
        <w:spacing w:line="240" w:lineRule="auto"/>
        <w:rPr>
          <w:rFonts w:eastAsia="Calibri"/>
          <w:sz w:val="26"/>
          <w:szCs w:val="26"/>
          <w:lang w:eastAsia="en-US"/>
        </w:rPr>
      </w:pPr>
    </w:p>
    <w:p w:rsidR="001F71D0" w:rsidRPr="00670FED" w:rsidRDefault="001F71D0" w:rsidP="00034B8E">
      <w:pPr>
        <w:pStyle w:val="Style9"/>
        <w:widowControl/>
        <w:spacing w:line="240" w:lineRule="auto"/>
        <w:jc w:val="right"/>
        <w:rPr>
          <w:rStyle w:val="FontStyle31"/>
          <w:sz w:val="24"/>
          <w:szCs w:val="24"/>
        </w:rPr>
      </w:pPr>
      <w:r w:rsidRPr="00670FED">
        <w:rPr>
          <w:rStyle w:val="FontStyle31"/>
          <w:sz w:val="24"/>
          <w:szCs w:val="24"/>
        </w:rPr>
        <w:lastRenderedPageBreak/>
        <w:t>Утверждены</w:t>
      </w:r>
    </w:p>
    <w:p w:rsidR="0059339C" w:rsidRDefault="0059339C" w:rsidP="0059339C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</w:t>
      </w:r>
      <w:r w:rsidRPr="00670FED">
        <w:rPr>
          <w:rStyle w:val="FontStyle31"/>
          <w:sz w:val="24"/>
          <w:szCs w:val="24"/>
        </w:rPr>
        <w:t>П</w:t>
      </w:r>
      <w:r w:rsidR="00643297" w:rsidRPr="00670FED">
        <w:rPr>
          <w:rStyle w:val="FontStyle31"/>
          <w:sz w:val="24"/>
          <w:szCs w:val="24"/>
        </w:rPr>
        <w:t>остановл</w:t>
      </w:r>
      <w:r>
        <w:rPr>
          <w:rStyle w:val="FontStyle31"/>
          <w:sz w:val="24"/>
          <w:szCs w:val="24"/>
        </w:rPr>
        <w:t xml:space="preserve">ением </w:t>
      </w:r>
      <w:proofErr w:type="spellStart"/>
      <w:r w:rsidR="001F71D0" w:rsidRPr="00670FED">
        <w:rPr>
          <w:rStyle w:val="FontStyle31"/>
          <w:sz w:val="24"/>
          <w:szCs w:val="24"/>
        </w:rPr>
        <w:t>Ад</w:t>
      </w:r>
      <w:r w:rsidR="00034B8E">
        <w:rPr>
          <w:rStyle w:val="FontStyle31"/>
          <w:sz w:val="24"/>
          <w:szCs w:val="24"/>
        </w:rPr>
        <w:t>мини</w:t>
      </w:r>
      <w:r>
        <w:rPr>
          <w:rStyle w:val="FontStyle31"/>
          <w:sz w:val="24"/>
          <w:szCs w:val="24"/>
        </w:rPr>
        <w:t>страции</w:t>
      </w:r>
    </w:p>
    <w:p w:rsidR="0059339C" w:rsidRDefault="0059339C" w:rsidP="0059339C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proofErr w:type="spellEnd"/>
      <w:r>
        <w:rPr>
          <w:rStyle w:val="FontStyle31"/>
          <w:sz w:val="24"/>
          <w:szCs w:val="24"/>
        </w:rPr>
        <w:t xml:space="preserve">   </w:t>
      </w:r>
      <w:proofErr w:type="spellStart"/>
      <w:r>
        <w:rPr>
          <w:rStyle w:val="FontStyle31"/>
          <w:sz w:val="24"/>
          <w:szCs w:val="24"/>
        </w:rPr>
        <w:t>Толпаровского</w:t>
      </w:r>
      <w:proofErr w:type="spellEnd"/>
      <w:r>
        <w:rPr>
          <w:rStyle w:val="FontStyle31"/>
          <w:sz w:val="24"/>
          <w:szCs w:val="24"/>
        </w:rPr>
        <w:t xml:space="preserve"> сельского   </w:t>
      </w:r>
    </w:p>
    <w:p w:rsidR="001F71D0" w:rsidRPr="00670FED" w:rsidRDefault="0059339C" w:rsidP="0059339C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</w:t>
      </w:r>
      <w:proofErr w:type="gramStart"/>
      <w:r w:rsidR="00034B8E">
        <w:rPr>
          <w:rStyle w:val="FontStyle31"/>
          <w:sz w:val="24"/>
          <w:szCs w:val="24"/>
        </w:rPr>
        <w:t>поселения</w:t>
      </w:r>
      <w:proofErr w:type="gramEnd"/>
      <w:r>
        <w:rPr>
          <w:rStyle w:val="FontStyle31"/>
          <w:sz w:val="24"/>
          <w:szCs w:val="24"/>
        </w:rPr>
        <w:t xml:space="preserve"> </w:t>
      </w:r>
      <w:r w:rsidR="002235F3">
        <w:rPr>
          <w:rStyle w:val="FontStyle31"/>
          <w:sz w:val="24"/>
          <w:szCs w:val="24"/>
        </w:rPr>
        <w:t>от 19.05.2021 № 12</w:t>
      </w:r>
    </w:p>
    <w:p w:rsidR="001F71D0" w:rsidRPr="00670FED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</w:p>
    <w:p w:rsidR="001F71D0" w:rsidRPr="00670FED" w:rsidRDefault="0059339C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     </w:t>
      </w:r>
      <w:r w:rsidR="001F71D0" w:rsidRPr="00670FED">
        <w:rPr>
          <w:rStyle w:val="FontStyle31"/>
          <w:sz w:val="24"/>
          <w:szCs w:val="24"/>
        </w:rPr>
        <w:t xml:space="preserve">Приложение </w:t>
      </w:r>
    </w:p>
    <w:p w:rsidR="008C54EC" w:rsidRPr="00424122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C5F" w:rsidRPr="00FD5FA9" w:rsidRDefault="00C91C5F" w:rsidP="00C9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37"/>
      <w:bookmarkStart w:id="1" w:name="Par30"/>
      <w:bookmarkEnd w:id="0"/>
      <w:bookmarkEnd w:id="1"/>
    </w:p>
    <w:p w:rsidR="00C91C5F" w:rsidRPr="00AC7120" w:rsidRDefault="00C91C5F" w:rsidP="003E0E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5"/>
      <w:bookmarkEnd w:id="2"/>
      <w:r w:rsidRPr="00AC7120">
        <w:rPr>
          <w:rFonts w:ascii="Times New Roman" w:hAnsi="Times New Roman"/>
          <w:bCs/>
          <w:sz w:val="24"/>
          <w:szCs w:val="24"/>
        </w:rPr>
        <w:t>Правила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120">
        <w:rPr>
          <w:rFonts w:ascii="Times New Roman" w:hAnsi="Times New Roman"/>
          <w:bCs/>
          <w:sz w:val="24"/>
          <w:szCs w:val="24"/>
        </w:rPr>
        <w:t xml:space="preserve">определения нормативных затрат на обеспечение функций </w:t>
      </w:r>
      <w:r w:rsidRPr="00AC7120">
        <w:rPr>
          <w:rFonts w:ascii="Times New Roman" w:hAnsi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91C5F" w:rsidRPr="00AC7120" w:rsidRDefault="00C91C5F" w:rsidP="00C91C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</w:t>
      </w:r>
      <w:r w:rsidRPr="00AC7120">
        <w:rPr>
          <w:rFonts w:ascii="Times New Roman" w:hAnsi="Times New Roman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AC7120">
        <w:rPr>
          <w:rFonts w:ascii="Times New Roman" w:hAnsi="Times New Roman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учреждений.</w:t>
      </w:r>
    </w:p>
    <w:p w:rsidR="00C91C5F" w:rsidRPr="00AC7120" w:rsidRDefault="00C91C5F" w:rsidP="00C91C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12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46"/>
      <w:bookmarkEnd w:id="3"/>
      <w:r w:rsidRPr="00AC7120">
        <w:rPr>
          <w:rFonts w:ascii="Times New Roman" w:hAnsi="Times New Roman" w:cs="Times New Roman"/>
          <w:sz w:val="24"/>
          <w:szCs w:val="24"/>
        </w:rPr>
        <w:t>Нормативные затраты определяются в порядке,  установленном Методикой определения нормативных затрат на обеспечение</w:t>
      </w:r>
      <w:r w:rsidR="003E0E74" w:rsidRPr="00AC7120">
        <w:rPr>
          <w:rFonts w:ascii="Times New Roman" w:hAnsi="Times New Roman" w:cs="Times New Roman"/>
          <w:sz w:val="24"/>
          <w:szCs w:val="24"/>
        </w:rPr>
        <w:t xml:space="preserve"> </w:t>
      </w:r>
      <w:r w:rsidRPr="00AC7120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7120">
        <w:rPr>
          <w:rFonts w:ascii="Times New Roman" w:eastAsia="Calibri" w:hAnsi="Times New Roman" w:cs="Times New Roman"/>
          <w:sz w:val="24"/>
          <w:szCs w:val="24"/>
        </w:rPr>
        <w:t>подведомственных им казенных учреждений</w:t>
      </w:r>
      <w:r w:rsidRPr="00AC712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настоящим Правилам (далее - Методика).</w:t>
      </w:r>
    </w:p>
    <w:p w:rsidR="00C91C5F" w:rsidRPr="00AC7120" w:rsidRDefault="00C91C5F" w:rsidP="00C91C5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C7120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r w:rsidRPr="00AC7120">
        <w:rPr>
          <w:rFonts w:ascii="Times New Roman" w:hAnsi="Times New Roman" w:cs="Times New Roman"/>
          <w:sz w:val="24"/>
          <w:szCs w:val="24"/>
        </w:rPr>
        <w:t xml:space="preserve">для </w:t>
      </w:r>
      <w:r w:rsidRPr="00AC7120">
        <w:rPr>
          <w:rFonts w:ascii="Times New Roman" w:eastAsia="Calibri" w:hAnsi="Times New Roman" w:cs="Times New Roman"/>
          <w:sz w:val="24"/>
          <w:szCs w:val="24"/>
        </w:rPr>
        <w:t>подведомственных им казенным учреждениям.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муниципальные </w:t>
      </w:r>
      <w:r w:rsidRPr="00AC7120">
        <w:rPr>
          <w:rFonts w:ascii="Times New Roman" w:hAnsi="Times New Roman"/>
          <w:sz w:val="24"/>
          <w:szCs w:val="24"/>
        </w:rPr>
        <w:t xml:space="preserve">органы </w:t>
      </w:r>
      <w:r w:rsidRPr="00AC7120">
        <w:rPr>
          <w:rFonts w:ascii="Times New Roman" w:hAnsi="Times New Roman"/>
          <w:sz w:val="24"/>
          <w:szCs w:val="24"/>
          <w:lang w:eastAsia="ru-RU"/>
        </w:rPr>
        <w:t>учитывают его периодичность, предусмотренную пунктом 59 Методики.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</w:t>
      </w:r>
      <w:proofErr w:type="spellStart"/>
      <w:r w:rsidRPr="00AC7120">
        <w:rPr>
          <w:rFonts w:ascii="Times New Roman" w:hAnsi="Times New Roman"/>
          <w:sz w:val="24"/>
          <w:szCs w:val="24"/>
        </w:rPr>
        <w:t>учреждениий</w:t>
      </w:r>
      <w:proofErr w:type="spellEnd"/>
      <w:r w:rsidRPr="00AC7120">
        <w:rPr>
          <w:rFonts w:ascii="Times New Roman" w:hAnsi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муниципального </w:t>
      </w:r>
      <w:r w:rsidR="00C24660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="00C24660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="00C2466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5.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1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lastRenderedPageBreak/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C91C5F" w:rsidRPr="00AC7120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1) количества абонентских номеров пользовательского (оконечного) оборудования, подключенного к сети подвижной связи,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4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2) цены услуг подвижной связи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C91C5F" w:rsidRPr="00AC7120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3) количества SIM-карт, используемых в планшетных компьютерах, </w:t>
      </w:r>
      <w:r w:rsidRPr="00AC7120">
        <w:rPr>
          <w:rFonts w:ascii="Times New Roman" w:hAnsi="Times New Roman"/>
          <w:sz w:val="24"/>
          <w:szCs w:val="24"/>
          <w:lang w:eastAsia="ru-RU"/>
        </w:rPr>
        <w:t>с учетом нормативов, предусмотренных приложением № 1-1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4) цены и количества принтеров, многофункциональных устройств, копировальных аппаратов и иной оргтехники;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5) количества и цены средств подвижной связи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 к Методике;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>6) количества и цены планшетных компьютеров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1-1 к Методике;</w:t>
      </w:r>
    </w:p>
    <w:p w:rsidR="00C91C5F" w:rsidRPr="00AC7120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6-1) количества и цены ноутбуков с учетом </w:t>
      </w:r>
      <w:hyperlink r:id="rId2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нормативов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>, предусмотренных приложением № 1-2 к Методике;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7) количества и цены носителей информации;</w:t>
      </w:r>
    </w:p>
    <w:p w:rsidR="00C91C5F" w:rsidRPr="00AC7120" w:rsidRDefault="00C91C5F" w:rsidP="004E6EB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20">
        <w:rPr>
          <w:rFonts w:ascii="Times New Roman" w:hAnsi="Times New Roman" w:cs="Times New Roman"/>
          <w:sz w:val="24"/>
          <w:szCs w:val="24"/>
        </w:rPr>
        <w:t xml:space="preserve">8) </w:t>
      </w:r>
      <w:r w:rsidRPr="00AC7120">
        <w:rPr>
          <w:rFonts w:ascii="Times New Roman" w:eastAsia="Calibri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9) перечня периодических печатных изданий и справочной литературы;</w:t>
      </w:r>
    </w:p>
    <w:p w:rsidR="00C91C5F" w:rsidRPr="00AC7120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9-1) количества и цены рабочих станций, с учетом нормативов, предусмотренных пунктом 23 Методики;</w:t>
      </w:r>
    </w:p>
    <w:p w:rsidR="00C91C5F" w:rsidRPr="00AC7120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10) </w:t>
      </w:r>
      <w:r w:rsidRPr="00AC7120">
        <w:rPr>
          <w:rFonts w:ascii="Times New Roman" w:hAnsi="Times New Roman"/>
          <w:sz w:val="24"/>
          <w:szCs w:val="24"/>
          <w:lang w:eastAsia="ru-RU"/>
        </w:rPr>
        <w:t>количества и цены транспортных средств с учетом нормативов, предусмотренных приложением № 2 к Методике;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11) количества и цены мебели;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12) количества и цены канцелярских принадлежностей;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13) количества и цены хозяйственных товаров и принадлежностей;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14) количества и цены материальных запасов для нужд гражданской обороны;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15) количества и цены иных товаров и услуг.</w:t>
      </w:r>
    </w:p>
    <w:p w:rsidR="00C91C5F" w:rsidRPr="00AC7120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6-1. По решению руководителя муниципального органа нормативы количества, предусмотренные </w:t>
      </w:r>
      <w:hyperlink r:id="rId2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Методике, не применяются при определении нормативных затрат, предусмотренных пунктами 23, </w:t>
      </w:r>
      <w:hyperlink r:id="rId24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25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26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26-1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дистанционно.</w:t>
      </w:r>
    </w:p>
    <w:p w:rsidR="00C91C5F" w:rsidRPr="00AC7120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Нормативы цены, разработанные муниципальными органами в соответствии с </w:t>
      </w:r>
      <w:hyperlink r:id="rId2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подпунктами 2)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5)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6)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6-1) пункта 6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дистанционно, не могут превышать значения цены, предусмотренные </w:t>
      </w:r>
      <w:hyperlink r:id="rId3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Методике.</w:t>
      </w:r>
    </w:p>
    <w:p w:rsidR="00C91C5F" w:rsidRPr="0074030B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C91C5F" w:rsidRPr="00FD5FA9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Pr="00AC7120">
        <w:rPr>
          <w:rFonts w:ascii="Times New Roman" w:hAnsi="Times New Roman"/>
          <w:sz w:val="24"/>
          <w:szCs w:val="24"/>
        </w:rPr>
        <w:t xml:space="preserve"> исходя из предполагаемого срока их фактического</w:t>
      </w:r>
      <w:r w:rsidRPr="00FD5FA9">
        <w:rPr>
          <w:rFonts w:ascii="Times New Roman" w:hAnsi="Times New Roman"/>
          <w:sz w:val="24"/>
          <w:szCs w:val="24"/>
        </w:rPr>
        <w:t xml:space="preserve"> </w:t>
      </w:r>
      <w:r w:rsidRPr="00FD5FA9">
        <w:rPr>
          <w:rFonts w:ascii="Times New Roman" w:hAnsi="Times New Roman"/>
          <w:sz w:val="24"/>
          <w:szCs w:val="24"/>
        </w:rPr>
        <w:lastRenderedPageBreak/>
        <w:t>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030B" w:rsidRPr="0074030B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74030B" w:rsidRPr="0074030B">
        <w:rPr>
          <w:rFonts w:ascii="Times New Roman" w:hAnsi="Times New Roman"/>
          <w:sz w:val="24"/>
          <w:szCs w:val="24"/>
        </w:rPr>
        <w:t>.</w:t>
      </w:r>
    </w:p>
    <w:p w:rsidR="00C91C5F" w:rsidRPr="0074030B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30B">
        <w:rPr>
          <w:rFonts w:ascii="Times New Roman" w:hAnsi="Times New Roman"/>
          <w:sz w:val="24"/>
          <w:szCs w:val="24"/>
          <w:lang w:eastAsia="ru-RU"/>
        </w:rPr>
        <w:t>8-1</w:t>
      </w:r>
      <w:r w:rsidR="00B01D6D">
        <w:rPr>
          <w:rFonts w:ascii="Times New Roman" w:hAnsi="Times New Roman"/>
          <w:sz w:val="24"/>
          <w:szCs w:val="24"/>
          <w:lang w:eastAsia="ru-RU"/>
        </w:rPr>
        <w:t>.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Значения нормативов цены и нормативов количества товаров, работ и услуг для руководителей </w:t>
      </w:r>
      <w:r w:rsidRPr="0074030B">
        <w:rPr>
          <w:rFonts w:ascii="Times New Roman" w:hAnsi="Times New Roman"/>
          <w:sz w:val="24"/>
          <w:szCs w:val="24"/>
        </w:rPr>
        <w:t xml:space="preserve">муниципальных органов, 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Pr="0074030B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</w:t>
      </w:r>
      <w:r w:rsidRPr="0074030B">
        <w:rPr>
          <w:rFonts w:ascii="Times New Roman" w:hAnsi="Times New Roman"/>
          <w:sz w:val="24"/>
          <w:szCs w:val="24"/>
        </w:rPr>
        <w:t>должностям муниципальной службы категории «руководители».</w:t>
      </w:r>
    </w:p>
    <w:p w:rsidR="00C91C5F" w:rsidRPr="0074030B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C91C5F" w:rsidRPr="00FD5FA9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C91C5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4" w:name="Par75"/>
      <w:bookmarkEnd w:id="4"/>
      <w:r w:rsidRPr="00FD5FA9">
        <w:rPr>
          <w:rFonts w:ascii="Times New Roman" w:hAnsi="Times New Roman"/>
          <w:sz w:val="24"/>
          <w:szCs w:val="24"/>
        </w:rPr>
        <w:br w:type="page"/>
      </w:r>
      <w:r w:rsidRPr="000A7E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91C5F" w:rsidRPr="000A7E97" w:rsidRDefault="00C91C5F" w:rsidP="00C91C5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85"/>
      <w:bookmarkEnd w:id="5"/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>Методика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92"/>
      <w:bookmarkEnd w:id="6"/>
      <w:r w:rsidRPr="000A7E97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7" w:name="Par94"/>
      <w:bookmarkEnd w:id="7"/>
      <w:r w:rsidRPr="000A7E97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34"/>
      <w:bookmarkEnd w:id="8"/>
      <w:r w:rsidRPr="00835AD6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66925" cy="476250"/>
            <wp:effectExtent l="0" t="0" r="0" b="0"/>
            <wp:docPr id="2462" name="Рисунок 2462" descr="base_23643_1507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643_150762_3276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Н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68"/>
          <w:sz w:val="24"/>
          <w:szCs w:val="24"/>
        </w:rPr>
        <w:drawing>
          <wp:inline distT="0" distB="0" distL="0" distR="0">
            <wp:extent cx="4191000" cy="1009650"/>
            <wp:effectExtent l="19050" t="0" r="0" b="0"/>
            <wp:docPr id="2463" name="Рисунок 2463" descr="base_23643_1507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643_150762_327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  <w:bookmarkStart w:id="9" w:name="_GoBack"/>
      <w:bookmarkEnd w:id="9"/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64" name="Рисунок 2464" descr="base_23643_1507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643_150762_327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B402C1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</w:t>
      </w:r>
      <w:r w:rsidRPr="00B402C1">
        <w:rPr>
          <w:rFonts w:ascii="Times New Roman" w:hAnsi="Times New Roman" w:cs="Times New Roman"/>
          <w:sz w:val="24"/>
          <w:szCs w:val="24"/>
        </w:rPr>
        <w:t xml:space="preserve">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B402C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B402C1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муниципальных органов </w:t>
      </w:r>
      <w:r w:rsidRPr="00B402C1">
        <w:rPr>
          <w:rFonts w:ascii="Times New Roman" w:hAnsi="Times New Roman"/>
          <w:bCs/>
          <w:sz w:val="24"/>
          <w:szCs w:val="24"/>
        </w:rPr>
        <w:t xml:space="preserve">и </w:t>
      </w:r>
      <w:r w:rsidRPr="00B402C1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B402C1">
        <w:rPr>
          <w:rFonts w:ascii="Times New Roman" w:hAnsi="Times New Roman" w:cs="Times New Roman"/>
          <w:sz w:val="24"/>
          <w:szCs w:val="24"/>
        </w:rPr>
        <w:t xml:space="preserve"> (далее - Правила) с учетом </w:t>
      </w:r>
      <w:hyperlink w:anchor="P940" w:history="1">
        <w:r w:rsidRPr="00B402C1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B402C1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 к Методике</w:t>
      </w:r>
      <w:r w:rsidRPr="00B402C1">
        <w:rPr>
          <w:rFonts w:ascii="Times New Roman" w:hAnsi="Times New Roman" w:cs="Times New Roman"/>
          <w:sz w:val="24"/>
          <w:szCs w:val="24"/>
        </w:rPr>
        <w:t xml:space="preserve"> (далее - нормативы обеспечения средствами связи);</w:t>
      </w:r>
    </w:p>
    <w:p w:rsidR="00C91C5F" w:rsidRPr="00B402C1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2C1">
        <w:rPr>
          <w:rFonts w:ascii="Times New Roman" w:hAnsi="Times New Roman" w:cs="Times New Roman"/>
          <w:sz w:val="24"/>
          <w:szCs w:val="24"/>
        </w:rPr>
        <w:t>P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B402C1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C91C5F" w:rsidRPr="00B402C1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2C1">
        <w:rPr>
          <w:rFonts w:ascii="Times New Roman" w:hAnsi="Times New Roman" w:cs="Times New Roman"/>
          <w:sz w:val="24"/>
          <w:szCs w:val="24"/>
        </w:rPr>
        <w:t>N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B402C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C91C5F" w:rsidRPr="00B402C1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</w:t>
      </w:r>
      <w:proofErr w:type="spellStart"/>
      <w:r w:rsidRPr="00B402C1">
        <w:rPr>
          <w:rFonts w:ascii="Times New Roman" w:hAnsi="Times New Roman" w:cs="Times New Roman"/>
          <w:sz w:val="24"/>
          <w:szCs w:val="24"/>
        </w:rPr>
        <w:t>З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B402C1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B402C1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B402C1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85975" cy="476250"/>
            <wp:effectExtent l="0" t="0" r="0" b="0"/>
            <wp:docPr id="2465" name="Рисунок 2465" descr="base_23643_1507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base_23643_150762_327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B402C1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2C1">
        <w:rPr>
          <w:rFonts w:ascii="Times New Roman" w:hAnsi="Times New Roman" w:cs="Times New Roman"/>
          <w:sz w:val="24"/>
          <w:szCs w:val="24"/>
        </w:rPr>
        <w:t>Q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B402C1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466" name="Рисунок 2466" descr="base_23643_1507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base_23643_150762_327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19300" cy="476250"/>
            <wp:effectExtent l="0" t="0" r="0" b="0"/>
            <wp:docPr id="2467" name="Рисунок 2467" descr="base_23643_1507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base_23643_150762_3277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00150" cy="476250"/>
            <wp:effectExtent l="0" t="0" r="0" b="0"/>
            <wp:docPr id="2468" name="Рисунок 2468" descr="base_23643_1507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base_23643_150762_3277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69" name="Рисунок 2469" descr="base_23643_1507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base_23643_150762_3277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одну i-ю вычислительную технику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835AD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" w:history="1">
        <w:r w:rsidRPr="00F020D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020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Pr="00F020D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13.10.2014 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1047 </w:t>
      </w:r>
      <w:r w:rsidR="00A379CC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A379CC">
        <w:rPr>
          <w:rFonts w:ascii="Times New Roman" w:hAnsi="Times New Roman" w:cs="Times New Roman"/>
          <w:sz w:val="24"/>
          <w:szCs w:val="24"/>
        </w:rPr>
        <w:t>домственные казенные учреждения»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752600" cy="476250"/>
            <wp:effectExtent l="0" t="0" r="0" b="0"/>
            <wp:docPr id="2470" name="Рисунок 2470" descr="base_23643_1507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base_23643_150762_3277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одной единицы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71" name="Рисунок 2471" descr="base_23643_1507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base_23643_150762_3277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одной автоматизированной телефонной станции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72" name="Рисунок 2472" descr="base_23643_1507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base_23643_150762_3277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одного устройства локальных вычислительных сетей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3" name="Рисунок 2473" descr="base_23643_1507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base_23643_150762_3277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одного модуля бесперебойного питания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00225" cy="476250"/>
            <wp:effectExtent l="0" t="0" r="0" b="0"/>
            <wp:docPr id="2474" name="Рисунок 2474" descr="base_23643_1507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base_23643_150762_3278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52550" cy="476250"/>
            <wp:effectExtent l="0" t="0" r="0" b="0"/>
            <wp:docPr id="2475" name="Рисунок 2475" descr="base_23643_1507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base_23643_150762_3278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981200" cy="495300"/>
            <wp:effectExtent l="19050" t="0" r="0" b="0"/>
            <wp:docPr id="2476" name="Рисунок 2476" descr="base_23643_1507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base_23643_150762_3278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ипо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пнл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477" name="Рисунок 2477" descr="base_23643_1507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base_23643_150762_3278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478" name="Рисунок 2478" descr="base_23643_1507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643_150762_3278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479" name="Рисунок 2479" descr="base_23643_15076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643_150762_3278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9"/>
      <w:bookmarkEnd w:id="10"/>
      <w:r w:rsidRPr="00835AD6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80" name="Рисунок 2480" descr="base_23643_1507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643_150762_3278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835AD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5" w:history="1">
        <w:r w:rsidRPr="00623A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23A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6" w:history="1">
        <w:r w:rsidRPr="00623A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1" name="Рисунок 2481" descr="base_23643_1507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643_150762_3278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571EF3">
        <w:rPr>
          <w:rFonts w:ascii="Times New Roman" w:hAnsi="Times New Roman" w:cs="Times New Roman"/>
          <w:sz w:val="24"/>
          <w:szCs w:val="24"/>
        </w:rPr>
        <w:t>соответствии с пунктом 5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</w:t>
      </w:r>
      <w:r w:rsidRPr="00B45382">
        <w:rPr>
          <w:rFonts w:ascii="Times New Roman" w:hAnsi="Times New Roman" w:cs="Times New Roman"/>
          <w:sz w:val="24"/>
          <w:szCs w:val="24"/>
        </w:rPr>
        <w:t>с пунктом 4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1"/>
      <w:bookmarkEnd w:id="11"/>
      <w:r w:rsidRPr="00835AD6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09775" cy="476250"/>
            <wp:effectExtent l="0" t="0" r="0" b="0"/>
            <wp:docPr id="2482" name="Рисунок 2482" descr="base_23643_1507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643_150762_3278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органов, определенными в соответствии с </w:t>
      </w:r>
      <w:r w:rsidRPr="00F5480E">
        <w:rPr>
          <w:rFonts w:ascii="Times New Roman" w:hAnsi="Times New Roman" w:cs="Times New Roman"/>
          <w:sz w:val="24"/>
          <w:szCs w:val="24"/>
        </w:rPr>
        <w:t>пунктом 5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Правил, с учетом нормативов затрат на обеспечение средствами связи;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835AD6">
        <w:rPr>
          <w:rFonts w:ascii="Times New Roman" w:hAnsi="Times New Roman" w:cs="Times New Roman"/>
          <w:sz w:val="24"/>
          <w:szCs w:val="24"/>
        </w:rPr>
        <w:t xml:space="preserve">определенными в соответствии с </w:t>
      </w:r>
      <w:r w:rsidRPr="00F5480E">
        <w:rPr>
          <w:rFonts w:ascii="Times New Roman" w:hAnsi="Times New Roman" w:cs="Times New Roman"/>
          <w:sz w:val="24"/>
          <w:szCs w:val="24"/>
        </w:rPr>
        <w:t>пунктом 4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Правил, с учетом нормативов затрат на обеспечение средствами связи.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Периодичность приобретения средств связи определяется максимальным сроком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полезного использования и составляет 5 лет.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8"/>
      <w:bookmarkEnd w:id="12"/>
      <w:r w:rsidRPr="00835AD6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3" name="Рисунок 2483" descr="base_23643_1507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643_150762_3278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C24FB3">
        <w:rPr>
          <w:rFonts w:ascii="Times New Roman" w:hAnsi="Times New Roman" w:cs="Times New Roman"/>
          <w:sz w:val="24"/>
          <w:szCs w:val="24"/>
        </w:rPr>
        <w:t>соответствии с пунктом 5 Правил, с учетом нормативов обеспечения функций муниципальных органов, применяемых при расчете нормативных затрат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на приобретение планшетных компьютеров, предусмотренными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1-1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с </w:t>
      </w:r>
      <w:r w:rsidRPr="00C24FB3">
        <w:rPr>
          <w:rFonts w:ascii="Times New Roman" w:hAnsi="Times New Roman" w:cs="Times New Roman"/>
          <w:sz w:val="24"/>
          <w:szCs w:val="24"/>
        </w:rPr>
        <w:t>пунктом 4 Правил</w:t>
      </w:r>
      <w:r w:rsidRPr="00835AD6">
        <w:rPr>
          <w:rFonts w:ascii="Times New Roman" w:hAnsi="Times New Roman" w:cs="Times New Roman"/>
          <w:sz w:val="24"/>
          <w:szCs w:val="24"/>
        </w:rPr>
        <w:t xml:space="preserve">, с </w:t>
      </w:r>
      <w:r w:rsidRPr="009775BA">
        <w:rPr>
          <w:rFonts w:ascii="Times New Roman" w:hAnsi="Times New Roman" w:cs="Times New Roman"/>
          <w:sz w:val="24"/>
          <w:szCs w:val="24"/>
        </w:rPr>
        <w:t>учетом нормативов затрат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на приобретение планшетных компьютеров, предусмотренными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1-1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6"/>
      <w:bookmarkEnd w:id="13"/>
      <w:r w:rsidRPr="00835AD6">
        <w:rPr>
          <w:rFonts w:ascii="Times New Roman" w:hAnsi="Times New Roman" w:cs="Times New Roman"/>
          <w:sz w:val="24"/>
          <w:szCs w:val="24"/>
        </w:rPr>
        <w:t>26-1. Затраты на приобретение ноутбуков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484" name="Рисунок 2484" descr="base_23643_1507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643_150762_3279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ноутбуков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с </w:t>
      </w:r>
      <w:r w:rsidRPr="006C1900">
        <w:rPr>
          <w:rFonts w:ascii="Times New Roman" w:hAnsi="Times New Roman" w:cs="Times New Roman"/>
          <w:sz w:val="24"/>
          <w:szCs w:val="24"/>
        </w:rPr>
        <w:t xml:space="preserve">пунктом 5 Правил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C1900">
        <w:rPr>
          <w:rFonts w:ascii="Times New Roman" w:hAnsi="Times New Roman" w:cs="Times New Roman"/>
          <w:sz w:val="24"/>
          <w:szCs w:val="24"/>
        </w:rPr>
        <w:t xml:space="preserve"> органов, применяемых при расчете нормативных затрат на приобретение ноутбуков, 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1-2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ноутбука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6C1900">
        <w:rPr>
          <w:rFonts w:ascii="Times New Roman" w:hAnsi="Times New Roman" w:cs="Times New Roman"/>
          <w:sz w:val="24"/>
          <w:szCs w:val="24"/>
        </w:rPr>
        <w:t>соответствии с пунктом 4 Правил с учетом нормативов затрат на приобретение ноутбуков, предусмотренными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1-2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5" name="Рисунок 2485" descr="base_23643_1507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643_150762_3279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28. Затраты на приобретение мониторов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800225" cy="476250"/>
            <wp:effectExtent l="0" t="0" r="0" b="0"/>
            <wp:docPr id="2486" name="Рисунок 2486" descr="base_23643_1507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base_23643_150762_3279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87" name="Рисунок 2487" descr="base_23643_1507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base_23643_150762_3279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488" name="Рисунок 2488" descr="base_23643_1507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base_23643_150762_3279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9" name="Рисунок 2489" descr="base_23643_1507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base_23643_150762_3279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носителя информации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24075" cy="476250"/>
            <wp:effectExtent l="0" t="0" r="0" b="0"/>
            <wp:docPr id="2490" name="Рисунок 2490" descr="base_23643_1507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643_150762_3279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491" name="Рисунок 2491" descr="base_23643_1507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643_150762_3279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492" name="Рисунок 2492" descr="base_23643_15076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643_150762_3279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835AD6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Pr="00835AD6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09575" cy="285750"/>
            <wp:effectExtent l="19050" t="0" r="9525" b="0"/>
            <wp:docPr id="2493" name="Рисунок 2493" descr="base_23643_15076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643_150762_3279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2494" name="Рисунок 2494" descr="base_23643_15076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643_150762_3280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95" name="Рисунок 2495" descr="base_23643_15076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643_150762_3280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96" name="Рисунок 2496" descr="base_23643_1507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base_23643_150762_3280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97" name="Рисунок 2497" descr="base_23643_1507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base_23643_150762_3280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CF3B50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CF3B50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органов, применяемыми при расчете нормативных затрат на приобретение служебного легкового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C67C7" w:rsidRDefault="00C91C5F" w:rsidP="000C67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7C7">
        <w:rPr>
          <w:rFonts w:ascii="Times New Roman" w:hAnsi="Times New Roman" w:cs="Times New Roman"/>
          <w:sz w:val="24"/>
          <w:szCs w:val="24"/>
        </w:rPr>
        <w:t>P</w:t>
      </w:r>
      <w:r w:rsidRPr="000C67C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C67C7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0C67C7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0C67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C67C7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</w:t>
      </w:r>
      <w:r w:rsidRPr="000C67C7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транспортных средств, определенной </w:t>
      </w:r>
      <w:hyperlink r:id="rId74" w:history="1">
        <w:r w:rsidRPr="000C67C7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0C67C7"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Pr="000C67C7">
        <w:rPr>
          <w:rFonts w:ascii="Times New Roman" w:hAnsi="Times New Roman"/>
          <w:bCs/>
          <w:sz w:val="24"/>
          <w:szCs w:val="24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0C67C7">
        <w:rPr>
          <w:rFonts w:ascii="Times New Roman" w:hAnsi="Times New Roman" w:cs="Times New Roman"/>
          <w:sz w:val="24"/>
          <w:szCs w:val="24"/>
        </w:rPr>
        <w:t>, утвержденным постановлением Админист</w:t>
      </w:r>
      <w:r w:rsidR="006B11F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6B11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B11FE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6B11FE">
        <w:rPr>
          <w:rFonts w:ascii="Times New Roman" w:hAnsi="Times New Roman" w:cs="Times New Roman"/>
          <w:sz w:val="24"/>
          <w:szCs w:val="24"/>
        </w:rPr>
        <w:t>поселенияот</w:t>
      </w:r>
      <w:proofErr w:type="spellEnd"/>
      <w:r w:rsidR="006B11FE">
        <w:rPr>
          <w:rFonts w:ascii="Times New Roman" w:hAnsi="Times New Roman" w:cs="Times New Roman"/>
          <w:sz w:val="24"/>
          <w:szCs w:val="24"/>
        </w:rPr>
        <w:t xml:space="preserve"> 05.09</w:t>
      </w:r>
      <w:r w:rsidRPr="000C67C7">
        <w:rPr>
          <w:rFonts w:ascii="Times New Roman" w:hAnsi="Times New Roman" w:cs="Times New Roman"/>
          <w:sz w:val="24"/>
          <w:szCs w:val="24"/>
        </w:rPr>
        <w:t>.2016 № 27 «</w:t>
      </w:r>
      <w:r w:rsidRPr="000C67C7">
        <w:rPr>
          <w:rFonts w:ascii="Times New Roman" w:eastAsiaTheme="minorHAnsi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0C67C7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41. Затраты на оплату разовых услуг пассажирских перевозок при проведении совещания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498" name="Рисунок 2498" descr="base_23643_15076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base_23643_150762_3280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499" name="Рисунок 2499" descr="base_23643_15076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base_23643_150762_3280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00" name="Рисунок 2500" descr="base_23643_15076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base_23643_150762_3280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C91C5F" w:rsidRPr="006502E7" w:rsidRDefault="00C91C5F" w:rsidP="00650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2E7">
        <w:rPr>
          <w:rFonts w:ascii="Times New Roman" w:hAnsi="Times New Roman" w:cs="Times New Roman"/>
          <w:sz w:val="24"/>
          <w:szCs w:val="24"/>
        </w:rPr>
        <w:t>P</w:t>
      </w:r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6502E7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6502E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502E7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</w:t>
      </w:r>
      <w:r w:rsidR="00C2466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C2466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24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02E7">
        <w:rPr>
          <w:rFonts w:ascii="Times New Roman" w:hAnsi="Times New Roman" w:cs="Times New Roman"/>
          <w:sz w:val="24"/>
          <w:szCs w:val="24"/>
        </w:rPr>
        <w:t xml:space="preserve"> (при наличии документа)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45. Затраты по договору на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505075" cy="476250"/>
            <wp:effectExtent l="0" t="0" r="0" b="0"/>
            <wp:docPr id="2501" name="Рисунок 2501" descr="base_23643_15076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base_23643_150762_3280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C91C5F" w:rsidRPr="006502E7" w:rsidRDefault="00C91C5F" w:rsidP="00650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2E7">
        <w:rPr>
          <w:rFonts w:ascii="Times New Roman" w:hAnsi="Times New Roman" w:cs="Times New Roman"/>
          <w:sz w:val="24"/>
          <w:szCs w:val="24"/>
        </w:rPr>
        <w:t>P</w:t>
      </w:r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6502E7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6502E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502E7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</w:t>
      </w:r>
      <w:r w:rsidR="00C2466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C2466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246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02E7">
        <w:rPr>
          <w:rFonts w:ascii="Times New Roman" w:hAnsi="Times New Roman" w:cs="Times New Roman"/>
          <w:sz w:val="24"/>
          <w:szCs w:val="24"/>
        </w:rPr>
        <w:t xml:space="preserve"> (при наличии документа);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46. Затраты на коммунальные услуги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02" name="Рисунок 2502" descr="base_23643_1507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base_23643_150762_3280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k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48. Затраты на электроснабжение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503" name="Рисунок 2503" descr="base_23643_1507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base_23643_150762_32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49. Затраты на теплоснабжение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50. Затраты на горячее водоснабжение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714625" cy="476250"/>
            <wp:effectExtent l="0" t="0" r="0" b="0"/>
            <wp:docPr id="2504" name="Рисунок 2504" descr="base_23643_15076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base_23643_150762_32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53. Затраты на аренду помещений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505" name="Рисунок 2505" descr="base_23643_15076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base_23643_150762_32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 - площадь арендуемого помещения;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06" name="Рисунок 2506" descr="base_23643_15076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643_150762_3281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55. Затраты на аренду оборудования для проведения совещания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419350" cy="476250"/>
            <wp:effectExtent l="0" t="0" r="0" b="0"/>
            <wp:docPr id="2507" name="Рисунок 2507" descr="base_23643_1507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643_150762_3281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часа аренды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47875" cy="476250"/>
            <wp:effectExtent l="0" t="0" r="0" b="0"/>
            <wp:docPr id="2508" name="Рисунок 2508" descr="base_23643_15076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643_150762_3281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58.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09" name="Рисунок 2509" descr="base_23643_15076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643_150762_3281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обслуживания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59. Затраты на проведение текущего ремонта помещения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более одного раза в 3 года, с учетом </w:t>
      </w:r>
      <w:r w:rsidRPr="00E03681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87" w:history="1">
        <w:r w:rsidRPr="00E0368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2510" name="Рисунок 2510" descr="base_23643_15076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643_150762_3281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12"/>
      <w:bookmarkEnd w:id="15"/>
      <w:r w:rsidRPr="00835AD6">
        <w:rPr>
          <w:rFonts w:ascii="Times New Roman" w:hAnsi="Times New Roman" w:cs="Times New Roman"/>
          <w:sz w:val="24"/>
          <w:szCs w:val="24"/>
        </w:rPr>
        <w:t>60. Затраты на содержание прилегающей территории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11" name="Рисунок 2511" descr="base_23643_15076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643_150762_3281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61. Затраты на оплату услуг по обслуживанию и уборке помещения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52675" cy="476250"/>
            <wp:effectExtent l="0" t="0" r="0" b="0"/>
            <wp:docPr id="2512" name="Рисунок 2512" descr="base_23643_15076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643_150762_3281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62. Затраты на вывоз твердых бытовых отходов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63.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лифтов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7325" cy="476250"/>
            <wp:effectExtent l="0" t="0" r="0" b="0"/>
            <wp:docPr id="2513" name="Рисунок 2513" descr="base_23643_1507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643_150762_3281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зимнему сезону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4" name="Рисунок 2514" descr="base_23643_15076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643_150762_3282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15" name="Рисунок 2515" descr="base_23643_15076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643_150762_3282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69.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16" name="Рисунок 2516" descr="base_23643_15076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base_23643_150762_3282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бытового оборудования;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бытового оборудования.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2517" name="Рисунок 2517" descr="base_23643_15076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base_23643_150762_3282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одной i-й дизельной генераторной установки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8" name="Рисунок 2518" descr="base_23643_1507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base_23643_150762_3282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76425" cy="476250"/>
            <wp:effectExtent l="0" t="0" r="0" b="0"/>
            <wp:docPr id="2519" name="Рисунок 2519" descr="base_23643_1507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base_23643_150762_3282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одной i-й установки кондиционирования и элементов вентиляции.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20" name="Рисунок 2520" descr="base_23643_15076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base_23643_150762_3282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1" name="Рисунок 2521" descr="base_23643_15076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base_23643_150762_3282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2" name="Рисунок 2522" descr="base_23643_1507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base_23643_150762_3282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523" name="Рисунок 2523" descr="base_23643_1507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base_23643_150762_3282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78. Затраты на оплату услуг внештатных сотрудников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800350" cy="495300"/>
            <wp:effectExtent l="19050" t="0" r="0" b="0"/>
            <wp:docPr id="2524" name="Рисунок 2524" descr="base_23643_1507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base_23643_150762_3283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AD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35AD6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+ 3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80. Затраты на приобретение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38425" cy="495300"/>
            <wp:effectExtent l="0" t="0" r="0" b="0"/>
            <wp:docPr id="2525" name="Рисунок 2525" descr="base_23643_15076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base_23643_150762_3283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j-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бланка строгой отчетности.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171575" cy="476250"/>
            <wp:effectExtent l="0" t="0" r="0" b="0"/>
            <wp:docPr id="2526" name="Рисунок 2526" descr="base_23643_1507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base_23643_150762_3283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i-й информационной услуги.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82. Затраты на оплату услуг внештатных сотрудников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527" name="Рисунок 2527" descr="base_23643_15076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base_23643_150762_3283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83. Затраты на проведение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95475" cy="476250"/>
            <wp:effectExtent l="0" t="0" r="0" b="0"/>
            <wp:docPr id="2528" name="Рисунок 2528" descr="base_23643_15076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base_23643_150762_3283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84. Затраты на проведение диспансеризации работников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85. Затраты на оплату работ по монтажу (установке), дооборудованию и наладке оборудования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847850" cy="495300"/>
            <wp:effectExtent l="0" t="0" r="0" b="0"/>
            <wp:docPr id="2529" name="Рисунок 2529" descr="base_23643_1507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base_23643_150762_3283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30" name="Рисунок 2530" descr="base_23643_15076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base_23643_150762_3283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объектов, подлежащих вневедомственной охране;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вневедомственной охраны одного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87.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r w:rsidRPr="006D7163">
        <w:rPr>
          <w:rFonts w:ascii="Times New Roman" w:hAnsi="Times New Roman" w:cs="Times New Roman"/>
          <w:sz w:val="24"/>
          <w:szCs w:val="24"/>
        </w:rPr>
        <w:t>статьей 8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25 апреля 2002 года 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40-ФЗ </w:t>
      </w:r>
      <w:r w:rsidR="003A3AFB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3A3AFB">
        <w:rPr>
          <w:rFonts w:ascii="Times New Roman" w:hAnsi="Times New Roman" w:cs="Times New Roman"/>
          <w:sz w:val="24"/>
          <w:szCs w:val="24"/>
        </w:rPr>
        <w:t>»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88. Затраты на оплату труда независимых экспертов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k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5AD6">
        <w:rPr>
          <w:rFonts w:ascii="Times New Roman" w:hAnsi="Times New Roman" w:cs="Times New Roman"/>
          <w:sz w:val="24"/>
          <w:szCs w:val="24"/>
        </w:rPr>
        <w:lastRenderedPageBreak/>
        <w:t>k</w:t>
      </w:r>
      <w:proofErr w:type="gram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A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5AD6">
        <w:rPr>
          <w:rFonts w:ascii="Times New Roman" w:hAnsi="Times New Roman" w:cs="Times New Roman"/>
          <w:sz w:val="24"/>
          <w:szCs w:val="24"/>
        </w:rPr>
        <w:t xml:space="preserve"> затратам на приобретение основных средств в рамках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 w:rsidRPr="00835AD6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835AD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00050" cy="266700"/>
            <wp:effectExtent l="0" t="0" r="0" b="0"/>
            <wp:docPr id="2531" name="Рисунок 2531" descr="base_23643_1507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base_23643_150762_3283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5AD6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71650" cy="266700"/>
            <wp:effectExtent l="19050" t="0" r="0" b="0"/>
            <wp:docPr id="2532" name="Рисунок 2532" descr="base_23643_15076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base_23643_150762_3283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90. Затраты на приобретение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533" name="Рисунок 2533" descr="base_23643_15076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base_23643_150762_3283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</w:t>
      </w:r>
      <w:hyperlink w:anchor="P1056" w:history="1">
        <w:r w:rsidRPr="00536087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536087">
        <w:rPr>
          <w:rFonts w:ascii="Times New Roman" w:hAnsi="Times New Roman" w:cs="Times New Roman"/>
          <w:sz w:val="24"/>
          <w:szCs w:val="24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197E5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197E5D">
        <w:rPr>
          <w:rFonts w:ascii="Times New Roman" w:hAnsi="Times New Roman" w:cs="Times New Roman"/>
          <w:sz w:val="24"/>
          <w:szCs w:val="24"/>
        </w:rPr>
        <w:t xml:space="preserve"> </w:t>
      </w:r>
      <w:r w:rsidRPr="00536087">
        <w:rPr>
          <w:rFonts w:ascii="Times New Roman" w:hAnsi="Times New Roman" w:cs="Times New Roman"/>
          <w:sz w:val="24"/>
          <w:szCs w:val="24"/>
        </w:rPr>
        <w:t xml:space="preserve">Правил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 (далее - нормативы затрат на приобретение служебного легкового автотранспорта);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50704">
        <w:rPr>
          <w:rFonts w:ascii="Times New Roman" w:hAnsi="Times New Roman" w:cs="Times New Roman"/>
          <w:sz w:val="24"/>
          <w:szCs w:val="24"/>
        </w:rPr>
        <w:t>пунктом 4 Правил</w:t>
      </w:r>
      <w:r w:rsidRPr="00835AD6">
        <w:rPr>
          <w:rFonts w:ascii="Times New Roman" w:hAnsi="Times New Roman" w:cs="Times New Roman"/>
          <w:sz w:val="24"/>
          <w:szCs w:val="24"/>
        </w:rPr>
        <w:t>, с учетом нормативов затрат на приобретение служебного легкового автотранспорта.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91. Затраты на приобретение мебели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34" name="Рисунок 2534" descr="base_23643_1507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base_23643_150762_3284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92. Затраты на приобретение систем кондиционирования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581150" cy="476250"/>
            <wp:effectExtent l="0" t="0" r="0" b="0"/>
            <wp:docPr id="2535" name="Рисунок 2535" descr="base_23643_1507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base_23643_150762_3284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2536" name="Рисунок 2536" descr="base_23643_1507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base_23643_150762_3284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38450" cy="266700"/>
            <wp:effectExtent l="19050" t="0" r="0" b="0"/>
            <wp:docPr id="2537" name="Рисунок 2537" descr="base_23643_1507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base_23643_150762_3284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94. Затраты на приобретение бланочной и иной типографской продукции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514600" cy="495300"/>
            <wp:effectExtent l="0" t="0" r="0" b="0"/>
            <wp:docPr id="2538" name="Рисунок 2538" descr="base_23643_1507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base_23643_150762_3284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бланка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95. Затраты на приобретение канцелярских принадлежностей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2539" name="Рисунок 2539" descr="base_23643_1507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base_23643_150762_3284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A50704">
        <w:rPr>
          <w:rFonts w:ascii="Times New Roman" w:hAnsi="Times New Roman" w:cs="Times New Roman"/>
          <w:sz w:val="24"/>
          <w:szCs w:val="24"/>
        </w:rPr>
        <w:t xml:space="preserve">пунктами 17 - </w:t>
      </w:r>
      <w:hyperlink r:id="rId118" w:history="1">
        <w:r w:rsidRPr="00A5070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96. Затраты на приобретение хозяйственных товаров и принадлежностей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00200" cy="476250"/>
            <wp:effectExtent l="0" t="0" r="0" b="0"/>
            <wp:docPr id="2540" name="Рисунок 2540" descr="base_23643_1507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base_23643_150762_3284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97. Затраты на приобретение горюче-смазочных материалов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1" name="Рисунок 2541" descr="base_23643_1507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base_23643_150762_3284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H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r w:rsidRPr="0015488F">
        <w:rPr>
          <w:rFonts w:ascii="Times New Roman" w:hAnsi="Times New Roman" w:cs="Times New Roman"/>
          <w:sz w:val="24"/>
          <w:szCs w:val="24"/>
        </w:rPr>
        <w:t>рекомендациям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42" name="Рисунок 2542" descr="base_23643_1507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base_23643_150762_3284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каждого транспортного средства;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каждого транспортного средства.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99. Затраты на приобретение материальных запасов для нужд гражданской обороны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228850" cy="476250"/>
            <wp:effectExtent l="0" t="0" r="0" b="0"/>
            <wp:docPr id="2543" name="Рисунок 2543" descr="base_23643_1507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base_23643_150762_32849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одного работника в год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3" w:history="1">
        <w:r w:rsidRPr="00A5070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A507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4" w:history="1">
        <w:r w:rsidRPr="00A5070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3.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100.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102. Затраты на разработку проектной документации определяются в соответствии со </w:t>
      </w:r>
      <w:r w:rsidRPr="00154578">
        <w:rPr>
          <w:rFonts w:ascii="Times New Roman" w:hAnsi="Times New Roman" w:cs="Times New Roman"/>
          <w:sz w:val="24"/>
          <w:szCs w:val="24"/>
        </w:rPr>
        <w:t>статьей 22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424E7">
        <w:rPr>
          <w:rFonts w:ascii="Times New Roman" w:hAnsi="Times New Roman" w:cs="Times New Roman"/>
          <w:sz w:val="24"/>
          <w:szCs w:val="24"/>
        </w:rPr>
        <w:t xml:space="preserve"> от 5 апреля 2013 года N 44-ФЗ 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424E7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5" w:history="1">
        <w:r w:rsidRPr="00E50BA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66132">
        <w:rPr>
          <w:rFonts w:ascii="Times New Roman" w:hAnsi="Times New Roman" w:cs="Times New Roman"/>
          <w:sz w:val="24"/>
          <w:szCs w:val="24"/>
        </w:rPr>
        <w:t xml:space="preserve"> от 5 апреля 2013 года №</w:t>
      </w:r>
      <w:r w:rsidR="003424E7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6132">
        <w:rPr>
          <w:rFonts w:ascii="Times New Roman" w:hAnsi="Times New Roman" w:cs="Times New Roman"/>
          <w:sz w:val="24"/>
          <w:szCs w:val="24"/>
        </w:rPr>
        <w:t>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104. Затраты на приобретение объектов недвижимого имущества определяются в соответствии со </w:t>
      </w:r>
      <w:r w:rsidRPr="00B80BA1">
        <w:rPr>
          <w:rFonts w:ascii="Times New Roman" w:hAnsi="Times New Roman" w:cs="Times New Roman"/>
          <w:sz w:val="24"/>
          <w:szCs w:val="24"/>
        </w:rPr>
        <w:t>статьей 22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166132">
        <w:rPr>
          <w:rFonts w:ascii="Times New Roman" w:hAnsi="Times New Roman" w:cs="Times New Roman"/>
          <w:sz w:val="24"/>
          <w:szCs w:val="24"/>
        </w:rPr>
        <w:t>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44-ФЗ </w:t>
      </w:r>
      <w:r w:rsidR="00166132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</w:t>
      </w:r>
      <w:r w:rsidR="00166132">
        <w:rPr>
          <w:rFonts w:ascii="Times New Roman" w:hAnsi="Times New Roman" w:cs="Times New Roman"/>
          <w:sz w:val="24"/>
          <w:szCs w:val="24"/>
        </w:rPr>
        <w:t>венных и муниципальных нужд»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916"/>
      <w:bookmarkEnd w:id="16"/>
      <w:r w:rsidRPr="00835AD6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105.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2630" name="Рисунок 2630" descr="base_23643_1507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643_150762_3285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835AD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35AD6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0BA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1C5F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FD5FA9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40"/>
      <w:bookmarkEnd w:id="17"/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C91C5F" w:rsidRPr="001A0BA2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339"/>
        <w:gridCol w:w="2186"/>
        <w:gridCol w:w="2268"/>
        <w:gridCol w:w="2268"/>
      </w:tblGrid>
      <w:tr w:rsidR="00C91C5F" w:rsidRPr="001A0BA2" w:rsidTr="00D77C82">
        <w:tc>
          <w:tcPr>
            <w:tcW w:w="192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339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 &lt;1&gt;</w:t>
            </w:r>
          </w:p>
        </w:tc>
        <w:tc>
          <w:tcPr>
            <w:tcW w:w="2268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D77C82">
        <w:tc>
          <w:tcPr>
            <w:tcW w:w="1924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 w:rsidRPr="00087724">
              <w:rPr>
                <w:rFonts w:ascii="Times New Roman" w:hAnsi="Times New Roman" w:cs="Times New Roman"/>
                <w:sz w:val="24"/>
                <w:szCs w:val="24"/>
              </w:rPr>
              <w:t>расходы не более 250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9513EC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</w:t>
            </w:r>
            <w:r w:rsidR="00C24660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Решением Совета 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D2">
              <w:rPr>
                <w:rFonts w:ascii="Times New Roman" w:hAnsi="Times New Roman" w:cs="Times New Roman"/>
                <w:sz w:val="24"/>
                <w:szCs w:val="24"/>
              </w:rPr>
              <w:t>от 27.05.2013 №30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составных частей денежного содержания лиц, замещающих должности муниципальной службы муниципального образования </w:t>
            </w:r>
            <w:proofErr w:type="spellStart"/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>Толпаровское</w:t>
            </w:r>
            <w:proofErr w:type="spellEnd"/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C91C5F" w:rsidRPr="001A0BA2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0BA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C91C5F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FD5FA9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1A0BA2" w:rsidRDefault="00C91C5F" w:rsidP="00C91C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76"/>
      <w:bookmarkEnd w:id="18"/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ПЛАНШЕТНЫХ КОМПЬЮТЕРОВ И SIM-КАРТ С УСЛУГОЙ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ИНТЕРНЕТ-ПРОВАЙДЕРА ПО ПЕРЕДАЧЕ ДАННЫХ С ИСПОЛЬЗОВАНИЕМ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1C5F" w:rsidRPr="001A0BA2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339"/>
        <w:gridCol w:w="1924"/>
        <w:gridCol w:w="1924"/>
        <w:gridCol w:w="2874"/>
      </w:tblGrid>
      <w:tr w:rsidR="00C91C5F" w:rsidRPr="001A0BA2" w:rsidTr="00D77C82">
        <w:tc>
          <w:tcPr>
            <w:tcW w:w="192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D77C82">
        <w:tc>
          <w:tcPr>
            <w:tcW w:w="1924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B104AB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B104AB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 w:rsidRPr="00087724">
              <w:rPr>
                <w:rFonts w:ascii="Times New Roman" w:hAnsi="Times New Roman" w:cs="Times New Roman"/>
                <w:sz w:val="24"/>
                <w:szCs w:val="24"/>
              </w:rPr>
              <w:t>расходы не более 250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91C5F" w:rsidRPr="009513EC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</w:t>
            </w:r>
            <w:r w:rsidR="00E57DD2">
              <w:rPr>
                <w:rFonts w:ascii="Times New Roman" w:hAnsi="Times New Roman" w:cs="Times New Roman"/>
                <w:sz w:val="24"/>
                <w:szCs w:val="24"/>
              </w:rPr>
              <w:t xml:space="preserve">тствии с Решением Совета от 27.05.2013 №30 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составных частей денежного содержания лиц, замещающих должности муниципальной службы муниципального образования </w:t>
            </w:r>
            <w:proofErr w:type="spellStart"/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>Толпаровское</w:t>
            </w:r>
            <w:proofErr w:type="spellEnd"/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&lt;1&gt; По решению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 xml:space="preserve">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</w:t>
      </w:r>
      <w:proofErr w:type="spellStart"/>
      <w:r w:rsidRPr="001A0BA2">
        <w:rPr>
          <w:rFonts w:ascii="Times New Roman" w:hAnsi="Times New Roman" w:cs="Times New Roman"/>
          <w:sz w:val="24"/>
          <w:szCs w:val="24"/>
        </w:rPr>
        <w:t>интернет-провайдера</w:t>
      </w:r>
      <w:proofErr w:type="spellEnd"/>
      <w:r w:rsidRPr="001A0BA2">
        <w:rPr>
          <w:rFonts w:ascii="Times New Roman" w:hAnsi="Times New Roman" w:cs="Times New Roman"/>
          <w:sz w:val="24"/>
          <w:szCs w:val="24"/>
        </w:rPr>
        <w:t xml:space="preserve"> по передаче данных с использованием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BA2">
        <w:rPr>
          <w:rFonts w:ascii="Times New Roman" w:hAnsi="Times New Roman" w:cs="Times New Roman"/>
          <w:sz w:val="24"/>
          <w:szCs w:val="24"/>
        </w:rPr>
        <w:t xml:space="preserve"> обеспечиваются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 или муниципальные</w:t>
      </w:r>
      <w:r w:rsidRPr="001A0BA2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A0BA2">
        <w:rPr>
          <w:rFonts w:ascii="Times New Roman" w:hAnsi="Times New Roman" w:cs="Times New Roman"/>
          <w:sz w:val="24"/>
          <w:szCs w:val="24"/>
        </w:rPr>
        <w:t>, осуществляющие регулярные выездные проверки.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&lt;3&gt; Установленный норматив цены приобретения планшетных компьютеров не </w:t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>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1A0BA2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0BA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C91C5F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1A0BA2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16"/>
      <w:bookmarkEnd w:id="19"/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НОУТБУКОВ И SIM-КАРТ С УСЛУГОЙ ИНТЕРНЕТ-ПРОВАЙДЕРА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ПО ПЕРЕДАЧЕ ДАННЫХ С ИСПОЛЬЗОВАНИЕМ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1C5F" w:rsidRPr="001A0BA2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339"/>
        <w:gridCol w:w="1924"/>
        <w:gridCol w:w="1924"/>
        <w:gridCol w:w="2874"/>
      </w:tblGrid>
      <w:tr w:rsidR="00C91C5F" w:rsidRPr="001A0BA2" w:rsidTr="00D77C82">
        <w:tc>
          <w:tcPr>
            <w:tcW w:w="192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 &lt;1&gt;</w:t>
            </w:r>
          </w:p>
        </w:tc>
        <w:tc>
          <w:tcPr>
            <w:tcW w:w="1339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ноутбука &lt;2&gt;, &lt;3&gt;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D77C82">
        <w:tc>
          <w:tcPr>
            <w:tcW w:w="1924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1A0BA2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0733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1 единицу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91C5F" w:rsidRPr="009513EC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</w:t>
            </w:r>
            <w:r w:rsidR="00E57DD2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Решением Совета от 27.05.2013 №30 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</w:t>
            </w:r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>Толпаровское</w:t>
            </w:r>
            <w:proofErr w:type="spellEnd"/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&lt;1&gt; По решению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 xml:space="preserve">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</w:t>
      </w:r>
      <w:proofErr w:type="spellStart"/>
      <w:r w:rsidRPr="001A0BA2">
        <w:rPr>
          <w:rFonts w:ascii="Times New Roman" w:hAnsi="Times New Roman" w:cs="Times New Roman"/>
          <w:sz w:val="24"/>
          <w:szCs w:val="24"/>
        </w:rPr>
        <w:t>интернет-провайдера</w:t>
      </w:r>
      <w:proofErr w:type="spellEnd"/>
      <w:r w:rsidRPr="001A0BA2">
        <w:rPr>
          <w:rFonts w:ascii="Times New Roman" w:hAnsi="Times New Roman" w:cs="Times New Roman"/>
          <w:sz w:val="24"/>
          <w:szCs w:val="24"/>
        </w:rPr>
        <w:t xml:space="preserve"> по передаче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BA2">
        <w:rPr>
          <w:rFonts w:ascii="Times New Roman" w:hAnsi="Times New Roman" w:cs="Times New Roman"/>
          <w:sz w:val="24"/>
          <w:szCs w:val="24"/>
        </w:rPr>
        <w:t xml:space="preserve"> обеспечиваются государственные гражданские служащие, осуществляющие регулярные выездные проверки.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</w:t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>исполнении, а также основных и вспомогательных средств системы в защищенном исполнении.</w:t>
      </w:r>
    </w:p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C91C5F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1A0BA2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6E53C5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C5F" w:rsidRPr="00640995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56"/>
      <w:bookmarkEnd w:id="20"/>
      <w:r w:rsidRPr="00640995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640995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40995">
        <w:rPr>
          <w:rFonts w:ascii="Times New Roman" w:hAnsi="Times New Roman" w:cs="Times New Roman"/>
          <w:sz w:val="24"/>
          <w:szCs w:val="24"/>
        </w:rPr>
        <w:t>,</w:t>
      </w:r>
    </w:p>
    <w:p w:rsidR="00C91C5F" w:rsidRPr="00640995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640995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C91C5F" w:rsidRPr="00640995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p w:rsidR="00C91C5F" w:rsidRPr="00640995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1"/>
        <w:gridCol w:w="2019"/>
        <w:gridCol w:w="2126"/>
        <w:gridCol w:w="1417"/>
        <w:gridCol w:w="1418"/>
      </w:tblGrid>
      <w:tr w:rsidR="00C91C5F" w:rsidRPr="00640995" w:rsidTr="00D77C82">
        <w:tc>
          <w:tcPr>
            <w:tcW w:w="3005" w:type="dxa"/>
            <w:gridSpan w:val="2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</w:p>
        </w:tc>
      </w:tr>
      <w:tr w:rsidR="00C91C5F" w:rsidRPr="00640995" w:rsidTr="00D77C82">
        <w:tc>
          <w:tcPr>
            <w:tcW w:w="1474" w:type="dxa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019" w:type="dxa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C91C5F" w:rsidRPr="00640995" w:rsidRDefault="00C91C5F" w:rsidP="00D77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91C5F" w:rsidRPr="001A0BA2" w:rsidTr="00D77C82">
        <w:tc>
          <w:tcPr>
            <w:tcW w:w="1474" w:type="dxa"/>
          </w:tcPr>
          <w:p w:rsidR="00C91C5F" w:rsidRPr="003D4006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C91C5F" w:rsidRPr="003D4006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C91C5F" w:rsidRPr="003D4006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и ведущей группе должностей </w:t>
            </w:r>
            <w:r w:rsidRPr="003D400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126" w:type="dxa"/>
          </w:tcPr>
          <w:p w:rsidR="00C91C5F" w:rsidRPr="003D4006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муниципального служащего, замещающего должность, относящуюся к главной и ведущей группе должностей </w:t>
            </w:r>
            <w:r w:rsidRPr="003D400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417" w:type="dxa"/>
          </w:tcPr>
          <w:p w:rsidR="00C91C5F" w:rsidRPr="003D4006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18" w:type="dxa"/>
          </w:tcPr>
          <w:p w:rsidR="00C91C5F" w:rsidRPr="001A0BA2" w:rsidRDefault="00C91C5F" w:rsidP="00D7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167F9" w:rsidRDefault="003167F9" w:rsidP="00E57D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7F9">
        <w:rPr>
          <w:rFonts w:ascii="Times New Roman" w:hAnsi="Times New Roman"/>
          <w:sz w:val="24"/>
          <w:szCs w:val="24"/>
        </w:rPr>
        <w:t xml:space="preserve"> </w:t>
      </w:r>
    </w:p>
    <w:p w:rsidR="003167F9" w:rsidRPr="00424122" w:rsidRDefault="003167F9" w:rsidP="00D614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7F9" w:rsidRPr="00424122" w:rsidSect="002636D3">
      <w:headerReference w:type="default" r:id="rId127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9C" w:rsidRDefault="0059339C" w:rsidP="00026126">
      <w:pPr>
        <w:spacing w:after="0" w:line="240" w:lineRule="auto"/>
      </w:pPr>
      <w:r>
        <w:separator/>
      </w:r>
    </w:p>
  </w:endnote>
  <w:endnote w:type="continuationSeparator" w:id="0">
    <w:p w:rsidR="0059339C" w:rsidRDefault="0059339C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9C" w:rsidRDefault="0059339C" w:rsidP="00026126">
      <w:pPr>
        <w:spacing w:after="0" w:line="240" w:lineRule="auto"/>
      </w:pPr>
      <w:r>
        <w:separator/>
      </w:r>
    </w:p>
  </w:footnote>
  <w:footnote w:type="continuationSeparator" w:id="0">
    <w:p w:rsidR="0059339C" w:rsidRDefault="0059339C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339C" w:rsidRPr="00F32BC2" w:rsidRDefault="0059339C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364079">
          <w:rPr>
            <w:rFonts w:ascii="Times New Roman" w:hAnsi="Times New Roman"/>
            <w:noProof/>
            <w:sz w:val="24"/>
            <w:szCs w:val="24"/>
          </w:rPr>
          <w:t>40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339C" w:rsidRDefault="005933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44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732"/>
    <w:rsid w:val="00023B22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4B8E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4F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A7E9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36F9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BA3"/>
    <w:rsid w:val="00154D69"/>
    <w:rsid w:val="0015557C"/>
    <w:rsid w:val="00155A5D"/>
    <w:rsid w:val="001562A1"/>
    <w:rsid w:val="00157320"/>
    <w:rsid w:val="00157608"/>
    <w:rsid w:val="0015764A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7BC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5F3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6AF3"/>
    <w:rsid w:val="00257121"/>
    <w:rsid w:val="002575C1"/>
    <w:rsid w:val="002611D6"/>
    <w:rsid w:val="00261BBE"/>
    <w:rsid w:val="00261E29"/>
    <w:rsid w:val="002636D3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84F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11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256A"/>
    <w:rsid w:val="00313727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0D2A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11B1"/>
    <w:rsid w:val="0036257E"/>
    <w:rsid w:val="003625FD"/>
    <w:rsid w:val="00363785"/>
    <w:rsid w:val="00364079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5A85"/>
    <w:rsid w:val="003D66D8"/>
    <w:rsid w:val="003D76B5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3C34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18B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339C"/>
    <w:rsid w:val="0059458D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4485"/>
    <w:rsid w:val="005B56EF"/>
    <w:rsid w:val="005B5DA5"/>
    <w:rsid w:val="005B60B0"/>
    <w:rsid w:val="005B6631"/>
    <w:rsid w:val="005B6E73"/>
    <w:rsid w:val="005B770D"/>
    <w:rsid w:val="005B77DE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0FED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3F53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11FE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373"/>
    <w:rsid w:val="006C4EA7"/>
    <w:rsid w:val="006C55ED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1A12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5E89"/>
    <w:rsid w:val="0073682D"/>
    <w:rsid w:val="007401E2"/>
    <w:rsid w:val="0074030B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638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5266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1C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6D00"/>
    <w:rsid w:val="009F6EDD"/>
    <w:rsid w:val="00A007AD"/>
    <w:rsid w:val="00A00C18"/>
    <w:rsid w:val="00A01AB6"/>
    <w:rsid w:val="00A03075"/>
    <w:rsid w:val="00A070E9"/>
    <w:rsid w:val="00A07844"/>
    <w:rsid w:val="00A07EBA"/>
    <w:rsid w:val="00A114D9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A6B6A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548E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242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17D3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660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1C5F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3315"/>
    <w:rsid w:val="00D260A6"/>
    <w:rsid w:val="00D268DD"/>
    <w:rsid w:val="00D26E00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77C82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A11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13A5"/>
    <w:rsid w:val="00E32880"/>
    <w:rsid w:val="00E32E32"/>
    <w:rsid w:val="00E332FE"/>
    <w:rsid w:val="00E33330"/>
    <w:rsid w:val="00E33E18"/>
    <w:rsid w:val="00E341ED"/>
    <w:rsid w:val="00E34A70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57DD2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6D4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C7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B1B6-C5AA-426E-9565-5600A674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2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d">
    <w:name w:val="No Spacing"/>
    <w:uiPriority w:val="1"/>
    <w:qFormat/>
    <w:rsid w:val="00D233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117" Type="http://schemas.openxmlformats.org/officeDocument/2006/relationships/image" Target="media/image78.wmf"/><Relationship Id="rId21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42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47" Type="http://schemas.openxmlformats.org/officeDocument/2006/relationships/image" Target="media/image12.wmf"/><Relationship Id="rId63" Type="http://schemas.openxmlformats.org/officeDocument/2006/relationships/image" Target="media/image26.wmf"/><Relationship Id="rId68" Type="http://schemas.openxmlformats.org/officeDocument/2006/relationships/image" Target="media/image31.wmf"/><Relationship Id="rId84" Type="http://schemas.openxmlformats.org/officeDocument/2006/relationships/image" Target="media/image46.wmf"/><Relationship Id="rId89" Type="http://schemas.openxmlformats.org/officeDocument/2006/relationships/image" Target="media/image50.wmf"/><Relationship Id="rId112" Type="http://schemas.openxmlformats.org/officeDocument/2006/relationships/image" Target="media/image73.wmf"/><Relationship Id="rId16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07" Type="http://schemas.openxmlformats.org/officeDocument/2006/relationships/image" Target="media/image68.wmf"/><Relationship Id="rId11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32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37" Type="http://schemas.openxmlformats.org/officeDocument/2006/relationships/image" Target="media/image4.wmf"/><Relationship Id="rId53" Type="http://schemas.openxmlformats.org/officeDocument/2006/relationships/image" Target="media/image18.wmf"/><Relationship Id="rId58" Type="http://schemas.openxmlformats.org/officeDocument/2006/relationships/image" Target="media/image21.wmf"/><Relationship Id="rId74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79" Type="http://schemas.openxmlformats.org/officeDocument/2006/relationships/image" Target="media/image41.wmf"/><Relationship Id="rId102" Type="http://schemas.openxmlformats.org/officeDocument/2006/relationships/image" Target="media/image63.wmf"/><Relationship Id="rId123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1.wmf"/><Relationship Id="rId95" Type="http://schemas.openxmlformats.org/officeDocument/2006/relationships/image" Target="media/image56.wmf"/><Relationship Id="rId19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4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30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8" Type="http://schemas.openxmlformats.org/officeDocument/2006/relationships/image" Target="media/image13.wmf"/><Relationship Id="rId56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64" Type="http://schemas.openxmlformats.org/officeDocument/2006/relationships/image" Target="media/image27.wmf"/><Relationship Id="rId69" Type="http://schemas.openxmlformats.org/officeDocument/2006/relationships/image" Target="media/image32.wmf"/><Relationship Id="rId77" Type="http://schemas.openxmlformats.org/officeDocument/2006/relationships/image" Target="media/image39.wmf"/><Relationship Id="rId100" Type="http://schemas.openxmlformats.org/officeDocument/2006/relationships/image" Target="media/image61.wmf"/><Relationship Id="rId105" Type="http://schemas.openxmlformats.org/officeDocument/2006/relationships/image" Target="media/image66.wmf"/><Relationship Id="rId113" Type="http://schemas.openxmlformats.org/officeDocument/2006/relationships/image" Target="media/image74.wmf"/><Relationship Id="rId118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26" Type="http://schemas.openxmlformats.org/officeDocument/2006/relationships/image" Target="media/image83.wmf"/><Relationship Id="rId8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51" Type="http://schemas.openxmlformats.org/officeDocument/2006/relationships/image" Target="media/image16.wmf"/><Relationship Id="rId72" Type="http://schemas.openxmlformats.org/officeDocument/2006/relationships/image" Target="media/image35.wmf"/><Relationship Id="rId80" Type="http://schemas.openxmlformats.org/officeDocument/2006/relationships/image" Target="media/image42.wmf"/><Relationship Id="rId85" Type="http://schemas.openxmlformats.org/officeDocument/2006/relationships/image" Target="media/image47.wmf"/><Relationship Id="rId93" Type="http://schemas.openxmlformats.org/officeDocument/2006/relationships/image" Target="media/image54.wmf"/><Relationship Id="rId98" Type="http://schemas.openxmlformats.org/officeDocument/2006/relationships/image" Target="media/image59.wmf"/><Relationship Id="rId121" Type="http://schemas.openxmlformats.org/officeDocument/2006/relationships/image" Target="media/image81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7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5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33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11.wmf"/><Relationship Id="rId59" Type="http://schemas.openxmlformats.org/officeDocument/2006/relationships/image" Target="media/image22.wmf"/><Relationship Id="rId67" Type="http://schemas.openxmlformats.org/officeDocument/2006/relationships/image" Target="media/image30.wmf"/><Relationship Id="rId103" Type="http://schemas.openxmlformats.org/officeDocument/2006/relationships/image" Target="media/image64.wmf"/><Relationship Id="rId108" Type="http://schemas.openxmlformats.org/officeDocument/2006/relationships/image" Target="media/image69.wmf"/><Relationship Id="rId116" Type="http://schemas.openxmlformats.org/officeDocument/2006/relationships/image" Target="media/image77.wmf"/><Relationship Id="rId124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41" Type="http://schemas.openxmlformats.org/officeDocument/2006/relationships/image" Target="media/image8.wmf"/><Relationship Id="rId54" Type="http://schemas.openxmlformats.org/officeDocument/2006/relationships/image" Target="media/image19.wmf"/><Relationship Id="rId62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7.wmf"/><Relationship Id="rId83" Type="http://schemas.openxmlformats.org/officeDocument/2006/relationships/image" Target="media/image45.wmf"/><Relationship Id="rId88" Type="http://schemas.openxmlformats.org/officeDocument/2006/relationships/image" Target="media/image49.wmf"/><Relationship Id="rId91" Type="http://schemas.openxmlformats.org/officeDocument/2006/relationships/image" Target="media/image52.wmf"/><Relationship Id="rId96" Type="http://schemas.openxmlformats.org/officeDocument/2006/relationships/image" Target="media/image57.wmf"/><Relationship Id="rId111" Type="http://schemas.openxmlformats.org/officeDocument/2006/relationships/image" Target="media/image7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36" Type="http://schemas.openxmlformats.org/officeDocument/2006/relationships/image" Target="media/image3.wmf"/><Relationship Id="rId49" Type="http://schemas.openxmlformats.org/officeDocument/2006/relationships/image" Target="media/image14.wmf"/><Relationship Id="rId57" Type="http://schemas.openxmlformats.org/officeDocument/2006/relationships/image" Target="media/image20.wmf"/><Relationship Id="rId106" Type="http://schemas.openxmlformats.org/officeDocument/2006/relationships/image" Target="media/image67.wmf"/><Relationship Id="rId114" Type="http://schemas.openxmlformats.org/officeDocument/2006/relationships/image" Target="media/image75.wmf"/><Relationship Id="rId119" Type="http://schemas.openxmlformats.org/officeDocument/2006/relationships/image" Target="media/image79.wmf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1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44" Type="http://schemas.openxmlformats.org/officeDocument/2006/relationships/image" Target="media/image9.wmf"/><Relationship Id="rId52" Type="http://schemas.openxmlformats.org/officeDocument/2006/relationships/image" Target="media/image17.wmf"/><Relationship Id="rId60" Type="http://schemas.openxmlformats.org/officeDocument/2006/relationships/image" Target="media/image23.wmf"/><Relationship Id="rId65" Type="http://schemas.openxmlformats.org/officeDocument/2006/relationships/image" Target="media/image28.wmf"/><Relationship Id="rId73" Type="http://schemas.openxmlformats.org/officeDocument/2006/relationships/image" Target="media/image36.wmf"/><Relationship Id="rId78" Type="http://schemas.openxmlformats.org/officeDocument/2006/relationships/image" Target="media/image40.wmf"/><Relationship Id="rId81" Type="http://schemas.openxmlformats.org/officeDocument/2006/relationships/image" Target="media/image43.wmf"/><Relationship Id="rId86" Type="http://schemas.openxmlformats.org/officeDocument/2006/relationships/image" Target="media/image48.wmf"/><Relationship Id="rId94" Type="http://schemas.openxmlformats.org/officeDocument/2006/relationships/image" Target="media/image55.wmf"/><Relationship Id="rId99" Type="http://schemas.openxmlformats.org/officeDocument/2006/relationships/image" Target="media/image60.wmf"/><Relationship Id="rId101" Type="http://schemas.openxmlformats.org/officeDocument/2006/relationships/image" Target="media/image62.wmf"/><Relationship Id="rId122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3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18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39" Type="http://schemas.openxmlformats.org/officeDocument/2006/relationships/image" Target="media/image6.wmf"/><Relationship Id="rId109" Type="http://schemas.openxmlformats.org/officeDocument/2006/relationships/image" Target="media/image70.wmf"/><Relationship Id="rId34" Type="http://schemas.openxmlformats.org/officeDocument/2006/relationships/image" Target="media/image1.wmf"/><Relationship Id="rId50" Type="http://schemas.openxmlformats.org/officeDocument/2006/relationships/image" Target="media/image15.wmf"/><Relationship Id="rId55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76" Type="http://schemas.openxmlformats.org/officeDocument/2006/relationships/image" Target="media/image38.wmf"/><Relationship Id="rId97" Type="http://schemas.openxmlformats.org/officeDocument/2006/relationships/image" Target="media/image58.wmf"/><Relationship Id="rId104" Type="http://schemas.openxmlformats.org/officeDocument/2006/relationships/image" Target="media/image65.wmf"/><Relationship Id="rId120" Type="http://schemas.openxmlformats.org/officeDocument/2006/relationships/image" Target="media/image80.wmf"/><Relationship Id="rId125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3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40" Type="http://schemas.openxmlformats.org/officeDocument/2006/relationships/image" Target="media/image7.wmf"/><Relationship Id="rId45" Type="http://schemas.openxmlformats.org/officeDocument/2006/relationships/image" Target="media/image10.wmf"/><Relationship Id="rId66" Type="http://schemas.openxmlformats.org/officeDocument/2006/relationships/image" Target="media/image29.wmf"/><Relationship Id="rId87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110" Type="http://schemas.openxmlformats.org/officeDocument/2006/relationships/image" Target="media/image71.wmf"/><Relationship Id="rId115" Type="http://schemas.openxmlformats.org/officeDocument/2006/relationships/image" Target="media/image76.wmf"/><Relationship Id="rId61" Type="http://schemas.openxmlformats.org/officeDocument/2006/relationships/image" Target="media/image24.wmf"/><Relationship Id="rId8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C9C6-C232-4836-B446-8FCEC60D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40</Pages>
  <Words>11197</Words>
  <Characters>63824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140</cp:revision>
  <cp:lastPrinted>2021-05-25T09:18:00Z</cp:lastPrinted>
  <dcterms:created xsi:type="dcterms:W3CDTF">2017-03-01T01:48:00Z</dcterms:created>
  <dcterms:modified xsi:type="dcterms:W3CDTF">2021-05-25T09:27:00Z</dcterms:modified>
</cp:coreProperties>
</file>