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CD6C" w14:textId="77777777" w:rsidR="001D376F" w:rsidRDefault="001D376F" w:rsidP="001D376F">
      <w:pPr>
        <w:pStyle w:val="a6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14:paraId="5A8C72B6" w14:textId="77777777" w:rsidR="001D376F" w:rsidRDefault="001D376F" w:rsidP="001D376F">
      <w:pPr>
        <w:pStyle w:val="a6"/>
        <w:jc w:val="center"/>
        <w:rPr>
          <w:b/>
        </w:rPr>
      </w:pPr>
      <w:r>
        <w:rPr>
          <w:b/>
        </w:rPr>
        <w:t>КАРГАСОКСКИЙ РАЙОН</w:t>
      </w:r>
    </w:p>
    <w:p w14:paraId="59199F16" w14:textId="77777777" w:rsidR="001D376F" w:rsidRDefault="001D376F" w:rsidP="001D376F">
      <w:pPr>
        <w:pStyle w:val="a6"/>
        <w:jc w:val="center"/>
        <w:rPr>
          <w:b/>
        </w:rPr>
      </w:pPr>
      <w:r>
        <w:rPr>
          <w:b/>
        </w:rPr>
        <w:t>ТОМСКАЯ ОБЛАСТЬ</w:t>
      </w:r>
    </w:p>
    <w:p w14:paraId="46F8E935" w14:textId="77777777" w:rsidR="001D376F" w:rsidRDefault="001D376F" w:rsidP="001D376F">
      <w:pPr>
        <w:jc w:val="center"/>
        <w:rPr>
          <w:rFonts w:ascii="Times New Roman" w:hAnsi="Times New Roman"/>
          <w:b/>
        </w:rPr>
      </w:pPr>
    </w:p>
    <w:p w14:paraId="56176467" w14:textId="77777777" w:rsidR="001D376F" w:rsidRDefault="001D376F" w:rsidP="001D37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14:paraId="5A73AE90" w14:textId="77777777" w:rsidR="001D376F" w:rsidRDefault="001D376F" w:rsidP="001D37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1D376F" w14:paraId="302F89D1" w14:textId="77777777" w:rsidTr="001D376F">
        <w:tc>
          <w:tcPr>
            <w:tcW w:w="8898" w:type="dxa"/>
          </w:tcPr>
          <w:p w14:paraId="22FCC0C7" w14:textId="77777777" w:rsidR="001D376F" w:rsidRDefault="001D376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14:paraId="557C4C70" w14:textId="77777777" w:rsidR="001D376F" w:rsidRDefault="001D376F">
            <w:pPr>
              <w:spacing w:after="0"/>
              <w:rPr>
                <w:rFonts w:ascii="Times New Roman" w:hAnsi="Times New Roman"/>
                <w:b/>
              </w:rPr>
            </w:pPr>
          </w:p>
          <w:p w14:paraId="1C8D3CBB" w14:textId="0F22EF80" w:rsidR="001D376F" w:rsidRDefault="001D3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6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A6F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.2022                                                                                                                   № 2</w:t>
            </w:r>
            <w:r w:rsidR="00BA6F6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58" w:type="dxa"/>
            <w:hideMark/>
          </w:tcPr>
          <w:p w14:paraId="715F95D1" w14:textId="77777777" w:rsidR="001D376F" w:rsidRDefault="001D37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7B03627E" w14:textId="77777777" w:rsidR="001D376F" w:rsidRDefault="001D37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E66772" w14:textId="77777777" w:rsidR="001D376F" w:rsidRDefault="001D37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11B5B00" w14:textId="77777777" w:rsidR="001D376F" w:rsidRDefault="001D37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7EFFFD" w14:textId="77777777" w:rsidR="001D376F" w:rsidRDefault="001D37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1D376F" w14:paraId="62B47A57" w14:textId="77777777" w:rsidTr="001D376F">
        <w:tc>
          <w:tcPr>
            <w:tcW w:w="14456" w:type="dxa"/>
            <w:gridSpan w:val="2"/>
          </w:tcPr>
          <w:p w14:paraId="2AC6E8F9" w14:textId="77777777" w:rsidR="001D376F" w:rsidRDefault="001D3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  <w:p w14:paraId="2BE46E54" w14:textId="77777777" w:rsidR="001D376F" w:rsidRDefault="001D3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5694622" w14:textId="77777777" w:rsidR="001D376F" w:rsidRDefault="001D3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C63C57" w14:textId="47E7ECA1" w:rsidR="001D376F" w:rsidRDefault="001D376F" w:rsidP="001D37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Об отмене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BA6F6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.02.2022 № 1</w:t>
      </w:r>
      <w:r w:rsidR="00BA6F6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A6F6E" w:rsidRPr="00BA6F6E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10059C31" w14:textId="77777777" w:rsidR="001D376F" w:rsidRDefault="001D376F" w:rsidP="001D37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245BB53" w14:textId="77777777" w:rsidR="001D376F" w:rsidRDefault="001D376F" w:rsidP="001D376F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целях приведения нормативно-правовых актов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14:paraId="0830297C" w14:textId="77777777" w:rsidR="001D376F" w:rsidRDefault="001D376F" w:rsidP="001D376F">
      <w:pPr>
        <w:pStyle w:val="a3"/>
        <w:tabs>
          <w:tab w:val="left" w:pos="7513"/>
        </w:tabs>
        <w:rPr>
          <w:b w:val="0"/>
          <w:szCs w:val="24"/>
        </w:rPr>
      </w:pPr>
    </w:p>
    <w:p w14:paraId="3AB434B7" w14:textId="77777777" w:rsidR="001D376F" w:rsidRDefault="001D376F" w:rsidP="001D376F">
      <w:pPr>
        <w:pStyle w:val="a3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Толпаровского</w:t>
      </w:r>
      <w:proofErr w:type="spellEnd"/>
      <w:r>
        <w:rPr>
          <w:b w:val="0"/>
          <w:szCs w:val="24"/>
        </w:rPr>
        <w:t xml:space="preserve"> сельского поселения ПОСТАНОВЛЯЕТ:</w:t>
      </w:r>
    </w:p>
    <w:p w14:paraId="2E5732F0" w14:textId="77777777" w:rsidR="001D376F" w:rsidRDefault="001D376F" w:rsidP="001D376F">
      <w:pPr>
        <w:pStyle w:val="a3"/>
        <w:tabs>
          <w:tab w:val="left" w:pos="7513"/>
        </w:tabs>
        <w:rPr>
          <w:b w:val="0"/>
          <w:szCs w:val="24"/>
        </w:rPr>
      </w:pPr>
    </w:p>
    <w:p w14:paraId="6249EE96" w14:textId="2A6635D4" w:rsidR="001D376F" w:rsidRDefault="001D376F" w:rsidP="001D376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>
        <w:rPr>
          <w:bCs/>
          <w:sz w:val="24"/>
          <w:szCs w:val="24"/>
        </w:rPr>
        <w:t>1</w:t>
      </w:r>
      <w:r w:rsidR="00BA6F6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.02.2022 </w:t>
      </w:r>
      <w:r>
        <w:rPr>
          <w:sz w:val="24"/>
          <w:szCs w:val="24"/>
        </w:rPr>
        <w:t xml:space="preserve"> № 1</w:t>
      </w:r>
      <w:r w:rsidR="00BA6F6E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="00BA6F6E" w:rsidRPr="00BA6F6E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bCs/>
          <w:sz w:val="24"/>
          <w:szCs w:val="24"/>
        </w:rPr>
        <w:t>»</w:t>
      </w:r>
    </w:p>
    <w:p w14:paraId="4952E2AF" w14:textId="77777777" w:rsidR="001D376F" w:rsidRDefault="001D376F" w:rsidP="001D376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порядке и разместить                     на официальном сайте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</w:p>
    <w:p w14:paraId="0BCF2686" w14:textId="77777777" w:rsidR="001D376F" w:rsidRDefault="001D376F" w:rsidP="001D376F">
      <w:pPr>
        <w:pStyle w:val="a6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25059914" w14:textId="77777777" w:rsidR="001D376F" w:rsidRDefault="001D376F" w:rsidP="001D376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62CE6928" w14:textId="77777777" w:rsidR="001D376F" w:rsidRDefault="001D376F" w:rsidP="001D376F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1030A24B" w14:textId="77777777" w:rsidR="001D376F" w:rsidRDefault="001D376F" w:rsidP="001D376F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34CECCBF" w14:textId="77777777" w:rsidR="001D376F" w:rsidRDefault="001D376F" w:rsidP="001D376F">
      <w:pPr>
        <w:pStyle w:val="a6"/>
        <w:ind w:left="709"/>
        <w:jc w:val="both"/>
        <w:rPr>
          <w:sz w:val="24"/>
          <w:szCs w:val="24"/>
        </w:rPr>
      </w:pPr>
    </w:p>
    <w:p w14:paraId="7C918962" w14:textId="77777777" w:rsidR="001D376F" w:rsidRDefault="001D376F" w:rsidP="001D376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А.И. Романов</w:t>
      </w:r>
    </w:p>
    <w:p w14:paraId="7650782C" w14:textId="77777777" w:rsidR="001D376F" w:rsidRDefault="001D376F" w:rsidP="001D376F"/>
    <w:p w14:paraId="081F2EB1" w14:textId="77777777" w:rsidR="001D376F" w:rsidRDefault="001D376F" w:rsidP="001D376F"/>
    <w:p w14:paraId="2F4EF5C6" w14:textId="77777777" w:rsidR="008F60E5" w:rsidRDefault="008F60E5"/>
    <w:sectPr w:rsidR="008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6F"/>
    <w:rsid w:val="001D376F"/>
    <w:rsid w:val="008F60E5"/>
    <w:rsid w:val="00B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A811"/>
  <w15:chartTrackingRefBased/>
  <w15:docId w15:val="{1E9224BD-EAF7-4B50-8286-7635D5D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76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376F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3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D376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1D37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2022-06-23T07:56:00Z</cp:lastPrinted>
  <dcterms:created xsi:type="dcterms:W3CDTF">2022-06-23T07:15:00Z</dcterms:created>
  <dcterms:modified xsi:type="dcterms:W3CDTF">2022-06-23T07:56:00Z</dcterms:modified>
</cp:coreProperties>
</file>