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EC" w:rsidRDefault="00D01DEC" w:rsidP="00D01DE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D01DEC" w:rsidRDefault="00D01DEC" w:rsidP="00D01DE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D01DEC" w:rsidRDefault="00D01DEC" w:rsidP="00D01DE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D01DEC" w:rsidRDefault="00D01DEC" w:rsidP="00D01DE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01DEC" w:rsidRDefault="00D01DEC" w:rsidP="00D01DE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D01DEC" w:rsidRDefault="00D01DEC" w:rsidP="00D01DE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D01DEC" w:rsidRDefault="00D01DEC" w:rsidP="00D01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DEC" w:rsidRDefault="00D01DEC" w:rsidP="00D01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D01DEC" w:rsidRDefault="00D01DEC" w:rsidP="00D01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DEC" w:rsidRDefault="00D01DEC" w:rsidP="00D01DE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D01DEC" w:rsidRDefault="00D01DEC" w:rsidP="00D01DE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D01DEC" w:rsidRPr="00D01DEC" w:rsidTr="000354E3">
        <w:tc>
          <w:tcPr>
            <w:tcW w:w="1908" w:type="dxa"/>
          </w:tcPr>
          <w:p w:rsidR="00D01DEC" w:rsidRPr="00D01DEC" w:rsidRDefault="00D01DEC" w:rsidP="00D01D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Pr="00D01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.04.2015</w:t>
            </w:r>
          </w:p>
        </w:tc>
        <w:tc>
          <w:tcPr>
            <w:tcW w:w="5580" w:type="dxa"/>
          </w:tcPr>
          <w:p w:rsidR="00D01DEC" w:rsidRPr="00D01DEC" w:rsidRDefault="00D01DEC" w:rsidP="00D01D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83" w:type="dxa"/>
          </w:tcPr>
          <w:p w:rsidR="00D01DEC" w:rsidRPr="00D01DEC" w:rsidRDefault="00D01DEC" w:rsidP="00D01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D01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D01DEC" w:rsidRPr="00D01DEC" w:rsidTr="000354E3">
        <w:tc>
          <w:tcPr>
            <w:tcW w:w="7488" w:type="dxa"/>
            <w:gridSpan w:val="2"/>
          </w:tcPr>
          <w:p w:rsidR="00D01DEC" w:rsidRPr="00D01DEC" w:rsidRDefault="00D01DEC" w:rsidP="00D01D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Киевский</w:t>
            </w:r>
          </w:p>
        </w:tc>
        <w:tc>
          <w:tcPr>
            <w:tcW w:w="2083" w:type="dxa"/>
          </w:tcPr>
          <w:p w:rsidR="00D01DEC" w:rsidRPr="00D01DEC" w:rsidRDefault="00D01DEC" w:rsidP="00D01D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01DEC" w:rsidRPr="00D01DEC" w:rsidRDefault="00D01DEC" w:rsidP="00D01D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56" w:type="dxa"/>
        <w:tblLook w:val="0000" w:firstRow="0" w:lastRow="0" w:firstColumn="0" w:lastColumn="0" w:noHBand="0" w:noVBand="0"/>
      </w:tblPr>
      <w:tblGrid>
        <w:gridCol w:w="5070"/>
        <w:gridCol w:w="4786"/>
      </w:tblGrid>
      <w:tr w:rsidR="00D01DEC" w:rsidRPr="00D01DEC" w:rsidTr="000354E3">
        <w:trPr>
          <w:trHeight w:val="472"/>
        </w:trPr>
        <w:tc>
          <w:tcPr>
            <w:tcW w:w="5070" w:type="dxa"/>
            <w:vAlign w:val="center"/>
          </w:tcPr>
          <w:p w:rsidR="00D01DEC" w:rsidRPr="00D01DEC" w:rsidRDefault="00D01DEC" w:rsidP="00D01DE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 предоставлении </w:t>
            </w:r>
            <w:r w:rsidRPr="00D01D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Ахмед-</w:t>
            </w:r>
            <w:proofErr w:type="spellStart"/>
            <w:r w:rsidRPr="00D01D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Оглы</w:t>
            </w:r>
            <w:proofErr w:type="spellEnd"/>
            <w:r w:rsidRPr="00D01D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С.В.  </w:t>
            </w:r>
            <w:r w:rsidRPr="00D0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в аренду, находящегося  </w:t>
            </w:r>
            <w:r w:rsidRPr="00D01D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 адресу:</w:t>
            </w:r>
            <w:r w:rsidRPr="00D0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1D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Томска</w:t>
            </w:r>
            <w:r w:rsidR="003852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я область, </w:t>
            </w:r>
            <w:proofErr w:type="spellStart"/>
            <w:r w:rsidR="003852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="003852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район, п</w:t>
            </w:r>
            <w:r w:rsidRPr="00D01D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01D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Нёготка</w:t>
            </w:r>
            <w:proofErr w:type="spellEnd"/>
            <w:r w:rsidRPr="00D01D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, ул. Центральная ,3А, </w:t>
            </w:r>
            <w:r w:rsidRPr="00D0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земель </w:t>
            </w:r>
            <w:proofErr w:type="spellStart"/>
            <w:r w:rsidRPr="00D0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D0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4786" w:type="dxa"/>
            <w:tcBorders>
              <w:left w:val="nil"/>
            </w:tcBorders>
          </w:tcPr>
          <w:p w:rsidR="00D01DEC" w:rsidRPr="00D01DEC" w:rsidRDefault="00D01DEC" w:rsidP="00D01D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1DEC" w:rsidRPr="00D01DEC" w:rsidRDefault="00D01DEC" w:rsidP="00D01D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01DEC" w:rsidRPr="00D01DEC" w:rsidRDefault="00D01DEC" w:rsidP="00D01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D01DEC" w:rsidRPr="00D01DEC" w:rsidTr="000354E3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DEC" w:rsidRPr="00D01DEC" w:rsidRDefault="00D01DEC" w:rsidP="00D01D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Рассмотрев заявление Ахмед-</w:t>
            </w:r>
            <w:proofErr w:type="spellStart"/>
            <w:r w:rsidRPr="00D01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Оглы</w:t>
            </w:r>
            <w:proofErr w:type="spellEnd"/>
            <w:r w:rsidRPr="00D01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С.В., о предоставлении земельного участка в аренду и в соответствии со статьёй  22 Земельного кодекса Российской Федерации,</w:t>
            </w:r>
          </w:p>
        </w:tc>
      </w:tr>
    </w:tbl>
    <w:p w:rsidR="00D01DEC" w:rsidRPr="00D01DEC" w:rsidRDefault="00D01DEC" w:rsidP="00D01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DEC" w:rsidRPr="00D01DEC" w:rsidRDefault="00385298" w:rsidP="00D01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казенное учреждение «</w:t>
      </w:r>
      <w:r w:rsidR="00D01DEC" w:rsidRPr="00D01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proofErr w:type="spellStart"/>
      <w:r w:rsidR="00D01DEC" w:rsidRPr="00D01DEC">
        <w:rPr>
          <w:rFonts w:ascii="Times New Roman" w:eastAsia="Times New Roman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D01DEC" w:rsidRPr="00D01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 </w:t>
      </w:r>
      <w:r w:rsidRPr="003852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</w:t>
      </w:r>
      <w:r w:rsidR="00D01DEC" w:rsidRPr="00D01DE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61"/>
        <w:gridCol w:w="2019"/>
        <w:gridCol w:w="3191"/>
      </w:tblGrid>
      <w:tr w:rsidR="00D01DEC" w:rsidRPr="00D01DEC" w:rsidTr="000354E3">
        <w:tc>
          <w:tcPr>
            <w:tcW w:w="9571" w:type="dxa"/>
            <w:gridSpan w:val="3"/>
          </w:tcPr>
          <w:p w:rsidR="00D01DEC" w:rsidRPr="00D01DEC" w:rsidRDefault="00D01DEC" w:rsidP="00D01DE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в аренду  Ахмед-</w:t>
            </w:r>
            <w:proofErr w:type="spellStart"/>
            <w:r w:rsidRPr="00D0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  <w:r w:rsidRPr="00D0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Светлане Валерьевне   земельный участок из </w:t>
            </w:r>
            <w:proofErr w:type="spellStart"/>
            <w:r w:rsidRPr="00D0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D0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расположенный по адресу: Томская область, </w:t>
            </w:r>
            <w:proofErr w:type="spellStart"/>
            <w:r w:rsidRPr="00D0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D0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3852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 п</w:t>
            </w:r>
            <w:r w:rsidRPr="00D01D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01D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Нёготка</w:t>
            </w:r>
            <w:proofErr w:type="spellEnd"/>
            <w:r w:rsidRPr="00D01D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, ул. Центральная, 3А </w:t>
            </w:r>
            <w:r w:rsidRPr="00D0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кадастровым номером </w:t>
            </w:r>
            <w:r w:rsidRPr="00D01D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70:06:010013:106 </w:t>
            </w:r>
            <w:r w:rsidRPr="00D0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использование: строительство и эксплуатация магазина</w:t>
            </w:r>
            <w:r w:rsidRPr="00D01D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D0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границах, указанных в кадастровом паспорте земельного участка, площадью </w:t>
            </w:r>
            <w:r w:rsidRPr="00D01D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226 </w:t>
            </w:r>
            <w:proofErr w:type="spellStart"/>
            <w:r w:rsidRPr="00D0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0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срок 10(десять) лет.</w:t>
            </w:r>
          </w:p>
          <w:p w:rsidR="00D01DEC" w:rsidRPr="00D01DEC" w:rsidRDefault="00385298" w:rsidP="00D01DE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Муниципальному казенному учреждению «Администрация</w:t>
            </w:r>
            <w:r w:rsidR="00D01DEC" w:rsidRPr="00D01D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1DEC" w:rsidRPr="00D01D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="00D01DEC" w:rsidRPr="00D01D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»</w:t>
            </w:r>
            <w:r w:rsidR="00D01DEC" w:rsidRPr="00D0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заключить договор аренды земельного участка с Ахме</w:t>
            </w:r>
            <w:proofErr w:type="gramStart"/>
            <w:r w:rsidR="00D01DEC" w:rsidRPr="00D0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="00D01DEC" w:rsidRPr="00D0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1DEC" w:rsidRPr="00D0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  <w:r w:rsidR="00D01DEC" w:rsidRPr="00D0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D01DEC" w:rsidRPr="00D01DEC" w:rsidRDefault="00D01DEC" w:rsidP="00D01DE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EC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  <w:t>Ахмед-</w:t>
            </w:r>
            <w:proofErr w:type="spellStart"/>
            <w:r w:rsidRPr="00D01DEC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  <w:t>Оглы</w:t>
            </w:r>
            <w:proofErr w:type="spellEnd"/>
            <w:r w:rsidRPr="00D01DEC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  <w:t xml:space="preserve"> С.В. произвести государственную регистрацию права аренды земельного участка в установленном законом порядке.</w:t>
            </w:r>
          </w:p>
          <w:p w:rsidR="00D01DEC" w:rsidRPr="00D01DEC" w:rsidRDefault="00D01DEC" w:rsidP="00D0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EC" w:rsidRPr="00D01DEC" w:rsidRDefault="00D01DEC" w:rsidP="00D0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EC" w:rsidRPr="00D01DEC" w:rsidRDefault="00D01DEC" w:rsidP="00D0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01DEC" w:rsidRPr="00D01DEC" w:rsidRDefault="00D01DEC" w:rsidP="00D0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EC" w:rsidRPr="00D01DEC" w:rsidRDefault="00D01DEC" w:rsidP="00D0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EC" w:rsidRPr="00D01DEC" w:rsidRDefault="00D01DEC" w:rsidP="00D0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EC" w:rsidRPr="00D01DEC" w:rsidTr="000354E3">
        <w:trPr>
          <w:trHeight w:val="429"/>
        </w:trPr>
        <w:tc>
          <w:tcPr>
            <w:tcW w:w="4361" w:type="dxa"/>
            <w:vAlign w:val="center"/>
          </w:tcPr>
          <w:p w:rsidR="00D01DEC" w:rsidRPr="00D01DEC" w:rsidRDefault="00D01DEC" w:rsidP="00D01DE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0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Толпаровского</w:t>
            </w:r>
            <w:proofErr w:type="spellEnd"/>
            <w:r w:rsidRPr="00D0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19" w:type="dxa"/>
            <w:vAlign w:val="center"/>
          </w:tcPr>
          <w:p w:rsidR="00D01DEC" w:rsidRPr="00D01DEC" w:rsidRDefault="00D01DEC" w:rsidP="00D01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  <w:vAlign w:val="center"/>
          </w:tcPr>
          <w:p w:rsidR="00D01DEC" w:rsidRPr="00D01DEC" w:rsidRDefault="00D01DEC" w:rsidP="00D01DEC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А.И.Романов</w:t>
            </w:r>
            <w:proofErr w:type="spellEnd"/>
          </w:p>
        </w:tc>
      </w:tr>
    </w:tbl>
    <w:p w:rsidR="00D01DEC" w:rsidRPr="00D01DEC" w:rsidRDefault="00D01DEC" w:rsidP="00D01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557E"/>
    <w:multiLevelType w:val="hybridMultilevel"/>
    <w:tmpl w:val="6874A47A"/>
    <w:lvl w:ilvl="0" w:tplc="8EB8A9A2">
      <w:start w:val="1"/>
      <w:numFmt w:val="decimal"/>
      <w:lvlText w:val="%1."/>
      <w:lvlJc w:val="left"/>
      <w:pPr>
        <w:tabs>
          <w:tab w:val="num" w:pos="1132"/>
        </w:tabs>
        <w:ind w:left="1132" w:hanging="990"/>
      </w:pPr>
      <w:rPr>
        <w:rFonts w:ascii="Times New Roman" w:eastAsia="Times New Roman" w:hAnsi="Times New Roman" w:cs="Times New Roman"/>
      </w:rPr>
    </w:lvl>
    <w:lvl w:ilvl="1" w:tplc="F22C13CC">
      <w:numFmt w:val="none"/>
      <w:lvlText w:val=""/>
      <w:lvlJc w:val="left"/>
      <w:pPr>
        <w:tabs>
          <w:tab w:val="num" w:pos="-348"/>
        </w:tabs>
      </w:pPr>
    </w:lvl>
    <w:lvl w:ilvl="2" w:tplc="D63680D8">
      <w:numFmt w:val="none"/>
      <w:lvlText w:val=""/>
      <w:lvlJc w:val="left"/>
      <w:pPr>
        <w:tabs>
          <w:tab w:val="num" w:pos="-348"/>
        </w:tabs>
      </w:pPr>
    </w:lvl>
    <w:lvl w:ilvl="3" w:tplc="3F7CF33C">
      <w:numFmt w:val="none"/>
      <w:lvlText w:val=""/>
      <w:lvlJc w:val="left"/>
      <w:pPr>
        <w:tabs>
          <w:tab w:val="num" w:pos="-348"/>
        </w:tabs>
      </w:pPr>
    </w:lvl>
    <w:lvl w:ilvl="4" w:tplc="FABA7854">
      <w:numFmt w:val="none"/>
      <w:lvlText w:val=""/>
      <w:lvlJc w:val="left"/>
      <w:pPr>
        <w:tabs>
          <w:tab w:val="num" w:pos="-348"/>
        </w:tabs>
      </w:pPr>
    </w:lvl>
    <w:lvl w:ilvl="5" w:tplc="A7A28DB2">
      <w:numFmt w:val="none"/>
      <w:lvlText w:val=""/>
      <w:lvlJc w:val="left"/>
      <w:pPr>
        <w:tabs>
          <w:tab w:val="num" w:pos="-348"/>
        </w:tabs>
      </w:pPr>
    </w:lvl>
    <w:lvl w:ilvl="6" w:tplc="676C2878">
      <w:numFmt w:val="none"/>
      <w:lvlText w:val=""/>
      <w:lvlJc w:val="left"/>
      <w:pPr>
        <w:tabs>
          <w:tab w:val="num" w:pos="-348"/>
        </w:tabs>
      </w:pPr>
    </w:lvl>
    <w:lvl w:ilvl="7" w:tplc="0D70D688">
      <w:numFmt w:val="none"/>
      <w:lvlText w:val=""/>
      <w:lvlJc w:val="left"/>
      <w:pPr>
        <w:tabs>
          <w:tab w:val="num" w:pos="-348"/>
        </w:tabs>
      </w:pPr>
    </w:lvl>
    <w:lvl w:ilvl="8" w:tplc="DA06AB82">
      <w:numFmt w:val="none"/>
      <w:lvlText w:val=""/>
      <w:lvlJc w:val="left"/>
      <w:pPr>
        <w:tabs>
          <w:tab w:val="num" w:pos="-348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EC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85298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01DEC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06DE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2015-04-28T09:45:00Z</cp:lastPrinted>
  <dcterms:created xsi:type="dcterms:W3CDTF">2015-04-27T08:13:00Z</dcterms:created>
  <dcterms:modified xsi:type="dcterms:W3CDTF">2015-04-28T09:47:00Z</dcterms:modified>
</cp:coreProperties>
</file>